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E5D4" w14:textId="77777777" w:rsidR="004F0BD4" w:rsidRPr="004F0BD4" w:rsidRDefault="004F0BD4" w:rsidP="004F0BD4">
      <w:pPr>
        <w:jc w:val="center"/>
        <w:rPr>
          <w:b/>
          <w:sz w:val="40"/>
          <w:szCs w:val="40"/>
        </w:rPr>
      </w:pPr>
      <w:r w:rsidRPr="004F0BD4">
        <w:rPr>
          <w:b/>
          <w:sz w:val="40"/>
          <w:szCs w:val="40"/>
        </w:rPr>
        <w:t>ISCRIZIONI ON LINE REFEZIONE SCOLASTICA</w:t>
      </w:r>
    </w:p>
    <w:p w14:paraId="49E601CC" w14:textId="05A8E678" w:rsidR="00D65DAA" w:rsidRDefault="00D65DAA" w:rsidP="002C5EE2">
      <w:pPr>
        <w:spacing w:line="240" w:lineRule="auto"/>
        <w:jc w:val="both"/>
      </w:pPr>
      <w:r>
        <w:t xml:space="preserve">A partire dal giorno </w:t>
      </w:r>
      <w:r w:rsidR="007C08EC">
        <w:t>10</w:t>
      </w:r>
      <w:r w:rsidR="002C5EE2">
        <w:t>/0</w:t>
      </w:r>
      <w:r w:rsidR="00D66B1B">
        <w:t>6</w:t>
      </w:r>
      <w:r w:rsidR="002C5EE2">
        <w:t>/202</w:t>
      </w:r>
      <w:r w:rsidR="007C08EC">
        <w:t>4</w:t>
      </w:r>
      <w:r>
        <w:t xml:space="preserve"> al giorno </w:t>
      </w:r>
      <w:r w:rsidR="00D66B1B">
        <w:t>30</w:t>
      </w:r>
      <w:r w:rsidR="002C5EE2">
        <w:t>/06/</w:t>
      </w:r>
      <w:r w:rsidR="00D66B1B">
        <w:t>202</w:t>
      </w:r>
      <w:r w:rsidR="007C08EC">
        <w:t>4</w:t>
      </w:r>
      <w:r w:rsidR="00D66B1B">
        <w:t xml:space="preserve"> si</w:t>
      </w:r>
      <w:r>
        <w:t xml:space="preserve"> potranno effettuare le iscrizioni mensa on-line accedendo dal portale genitori.</w:t>
      </w:r>
    </w:p>
    <w:p w14:paraId="7F43E2E9" w14:textId="77777777" w:rsidR="00D65DAA" w:rsidRDefault="00D65DAA" w:rsidP="002C5EE2">
      <w:pPr>
        <w:spacing w:line="240" w:lineRule="auto"/>
        <w:jc w:val="both"/>
      </w:pPr>
      <w:r>
        <w:t>Il Portale Iscrizioni prevede una pagina di login (accesso) che permette l’autenticazione al portale iscrizioni.</w:t>
      </w:r>
    </w:p>
    <w:p w14:paraId="65BBE39D" w14:textId="77777777" w:rsidR="00E0186B" w:rsidRDefault="00E0186B" w:rsidP="002C5EE2">
      <w:pPr>
        <w:spacing w:line="240" w:lineRule="auto"/>
        <w:jc w:val="both"/>
      </w:pPr>
    </w:p>
    <w:p w14:paraId="21ECE518" w14:textId="515284C2" w:rsidR="00D65DAA" w:rsidRPr="00D65DAA" w:rsidRDefault="00D65DAA" w:rsidP="002C5EE2">
      <w:pPr>
        <w:spacing w:line="240" w:lineRule="auto"/>
        <w:jc w:val="both"/>
        <w:rPr>
          <w:b/>
          <w:sz w:val="28"/>
          <w:szCs w:val="28"/>
        </w:rPr>
      </w:pPr>
      <w:r w:rsidRPr="00D65DAA">
        <w:rPr>
          <w:b/>
          <w:sz w:val="28"/>
          <w:szCs w:val="28"/>
        </w:rPr>
        <w:t>Nuova iscrizione</w:t>
      </w:r>
    </w:p>
    <w:p w14:paraId="4357DF49" w14:textId="77C89AE7" w:rsidR="00D65DAA" w:rsidRDefault="00D65DAA" w:rsidP="002C5EE2">
      <w:pPr>
        <w:spacing w:line="240" w:lineRule="auto"/>
        <w:jc w:val="both"/>
      </w:pPr>
      <w:r>
        <w:t xml:space="preserve">Nel caso di nuova iscrizione, il genitore si collegherà al Portale Genitori </w:t>
      </w:r>
      <w:r w:rsidR="002C5EE2">
        <w:t xml:space="preserve">al link: </w:t>
      </w:r>
      <w:r w:rsidR="00D66B1B" w:rsidRPr="002C5EE2">
        <w:rPr>
          <w:b/>
          <w:bCs/>
          <w:sz w:val="24"/>
          <w:szCs w:val="24"/>
          <w:u w:val="single"/>
        </w:rPr>
        <w:t>www2.eticasoluzioni.com/mozzanicaportalegen</w:t>
      </w:r>
      <w:r w:rsidR="00D66B1B">
        <w:t xml:space="preserve"> e</w:t>
      </w:r>
      <w:r>
        <w:t xml:space="preserve"> avrà a disposizione il</w:t>
      </w:r>
      <w:r w:rsidR="002C5EE2">
        <w:t xml:space="preserve"> </w:t>
      </w:r>
      <w:r>
        <w:t xml:space="preserve">bottone </w:t>
      </w:r>
      <w:r w:rsidR="00D66B1B">
        <w:t>verde</w:t>
      </w:r>
      <w:r>
        <w:t xml:space="preserve"> “nuova iscrizione clicca qui”.</w:t>
      </w:r>
    </w:p>
    <w:p w14:paraId="1D1DD47B" w14:textId="77777777" w:rsidR="00D65DAA" w:rsidRDefault="00D65DAA" w:rsidP="002C5EE2">
      <w:pPr>
        <w:spacing w:line="240" w:lineRule="auto"/>
        <w:jc w:val="both"/>
      </w:pPr>
      <w:r>
        <w:t>Cliccando su questo bottone il genitore verrà reindirizzato alla pagina di Login del Portale Iscrizioni.</w:t>
      </w:r>
    </w:p>
    <w:p w14:paraId="229D01B9" w14:textId="7FAA5EA4" w:rsidR="00D65DAA" w:rsidRDefault="00D65DAA" w:rsidP="002C5EE2">
      <w:pPr>
        <w:spacing w:line="240" w:lineRule="auto"/>
        <w:jc w:val="both"/>
      </w:pPr>
      <w:r>
        <w:t>Il genitore a questo punto dovrà inserire il codice fiscale del bambino che vorrà iscrivere per accedere al</w:t>
      </w:r>
      <w:r w:rsidR="002C5EE2">
        <w:t xml:space="preserve"> </w:t>
      </w:r>
      <w:r>
        <w:t>Portale Iscrizioni.</w:t>
      </w:r>
    </w:p>
    <w:p w14:paraId="681BE4A5" w14:textId="5A32CD2C" w:rsidR="00D65DAA" w:rsidRDefault="00D65DAA" w:rsidP="002C5EE2">
      <w:pPr>
        <w:spacing w:line="240" w:lineRule="auto"/>
        <w:jc w:val="both"/>
      </w:pPr>
      <w:r>
        <w:t>Nel caso il genitore avesse già finalizzato la “Nuova Iscrizione” e avesse la necessità di verificare/modificare</w:t>
      </w:r>
      <w:r w:rsidR="002C5EE2">
        <w:t xml:space="preserve"> </w:t>
      </w:r>
      <w:r>
        <w:t>i dati inseriti in sede di iscrizione, sarà possibile riaccedere al Portale Iscrizioni come su descritto a patto di</w:t>
      </w:r>
      <w:r w:rsidR="002C5EE2">
        <w:t xml:space="preserve"> </w:t>
      </w:r>
      <w:r>
        <w:t>inserire oltre il Codice Fiscale anche la password generata e rilasciata dal sistema al salvataggio della prima</w:t>
      </w:r>
      <w:r w:rsidR="002C5EE2">
        <w:t xml:space="preserve"> </w:t>
      </w:r>
      <w:r>
        <w:t>volta che si è effettuata la “Nuova Iscrizione”.</w:t>
      </w:r>
    </w:p>
    <w:p w14:paraId="111F696F" w14:textId="77777777" w:rsidR="00D65DAA" w:rsidRDefault="00D65DAA" w:rsidP="002C5EE2">
      <w:pPr>
        <w:spacing w:line="240" w:lineRule="auto"/>
        <w:jc w:val="both"/>
      </w:pPr>
      <w:r>
        <w:t>Nota: la password generata viene rilasciata al genitore/tutore sulla stampa “Lettera Credenziali”</w:t>
      </w:r>
    </w:p>
    <w:p w14:paraId="3CCE8EB0" w14:textId="77777777" w:rsidR="00D65DAA" w:rsidRPr="00D65DAA" w:rsidRDefault="00D65DAA" w:rsidP="002C5EE2">
      <w:pPr>
        <w:spacing w:line="240" w:lineRule="auto"/>
        <w:jc w:val="both"/>
        <w:rPr>
          <w:b/>
          <w:sz w:val="28"/>
          <w:szCs w:val="28"/>
        </w:rPr>
      </w:pPr>
      <w:r w:rsidRPr="00D65DAA">
        <w:rPr>
          <w:b/>
          <w:sz w:val="28"/>
          <w:szCs w:val="28"/>
        </w:rPr>
        <w:t>E-mail di conferma</w:t>
      </w:r>
    </w:p>
    <w:p w14:paraId="5C7803E4" w14:textId="40B4ED3C" w:rsidR="00D65DAA" w:rsidRDefault="00D65DAA" w:rsidP="002C5EE2">
      <w:pPr>
        <w:spacing w:line="240" w:lineRule="auto"/>
        <w:jc w:val="both"/>
      </w:pPr>
      <w:r>
        <w:t>Una volta effettuata la domanda di iscrizione online il genitore riceverà una e-mail di conferma di corretta</w:t>
      </w:r>
      <w:r w:rsidR="002C5EE2">
        <w:t xml:space="preserve"> </w:t>
      </w:r>
      <w:r>
        <w:t xml:space="preserve">compilazione del </w:t>
      </w:r>
      <w:proofErr w:type="spellStart"/>
      <w:r>
        <w:t>form</w:t>
      </w:r>
      <w:proofErr w:type="spellEnd"/>
      <w:r>
        <w:t xml:space="preserve"> di iscrizione tramite Portale Iscrizioni Online, all’indirizzo indicato in fase di</w:t>
      </w:r>
      <w:r w:rsidR="002C5EE2">
        <w:t xml:space="preserve"> </w:t>
      </w:r>
      <w:r>
        <w:t>compilazione dei moduli.</w:t>
      </w:r>
    </w:p>
    <w:sectPr w:rsidR="00D65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AA"/>
    <w:rsid w:val="002C5EE2"/>
    <w:rsid w:val="004F0BD4"/>
    <w:rsid w:val="00671982"/>
    <w:rsid w:val="00721736"/>
    <w:rsid w:val="007C08EC"/>
    <w:rsid w:val="00850E4B"/>
    <w:rsid w:val="00C51F61"/>
    <w:rsid w:val="00D65DAA"/>
    <w:rsid w:val="00D66B1B"/>
    <w:rsid w:val="00E0186B"/>
    <w:rsid w:val="00F3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35E7"/>
  <w15:chartTrackingRefBased/>
  <w15:docId w15:val="{1CECC14D-8A29-4050-BFD3-09B24DEA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Gatti</dc:creator>
  <cp:keywords/>
  <dc:description/>
  <cp:lastModifiedBy>Stefania Gatti</cp:lastModifiedBy>
  <cp:revision>2</cp:revision>
  <cp:lastPrinted>2021-04-28T10:22:00Z</cp:lastPrinted>
  <dcterms:created xsi:type="dcterms:W3CDTF">2024-05-20T08:44:00Z</dcterms:created>
  <dcterms:modified xsi:type="dcterms:W3CDTF">2024-05-20T08:44:00Z</dcterms:modified>
</cp:coreProperties>
</file>