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1631"/>
        <w:gridCol w:w="8433"/>
      </w:tblGrid>
      <w:tr w:rsidR="00E61572" w14:paraId="639F90DF" w14:textId="77777777" w:rsidTr="007F38EF">
        <w:trPr>
          <w:cantSplit/>
          <w:trHeight w:val="328"/>
        </w:trPr>
        <w:tc>
          <w:tcPr>
            <w:tcW w:w="1631" w:type="dxa"/>
            <w:vMerge w:val="restart"/>
          </w:tcPr>
          <w:p w14:paraId="3439EE8A" w14:textId="1502FEED" w:rsidR="00E61572" w:rsidRDefault="00DD0F84" w:rsidP="005A560A">
            <w:pPr>
              <w:pStyle w:val="Didascalia"/>
            </w:pPr>
            <w:r w:rsidRPr="007F05DE">
              <w:rPr>
                <w:noProof/>
              </w:rPr>
              <w:drawing>
                <wp:inline distT="0" distB="0" distL="0" distR="0" wp14:anchorId="2EA9EF30" wp14:editId="0FED131D">
                  <wp:extent cx="876300" cy="1038225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4" w:type="dxa"/>
          </w:tcPr>
          <w:p w14:paraId="2D80E326" w14:textId="77777777" w:rsidR="00E61572" w:rsidRDefault="001E7356" w:rsidP="005A560A">
            <w:pPr>
              <w:pStyle w:val="Didascalia"/>
              <w:rPr>
                <w:rFonts w:ascii="Verdana" w:hAnsi="Verdana" w:cs="Kartika"/>
                <w:sz w:val="28"/>
                <w:szCs w:val="28"/>
              </w:rPr>
            </w:pPr>
            <w:r>
              <w:rPr>
                <w:rFonts w:ascii="Verdana" w:hAnsi="Verdana" w:cs="Kartika"/>
                <w:sz w:val="28"/>
                <w:szCs w:val="28"/>
              </w:rPr>
              <w:t xml:space="preserve"> COMUNE DI </w:t>
            </w:r>
            <w:r w:rsidR="00E61572">
              <w:rPr>
                <w:rFonts w:ascii="Verdana" w:hAnsi="Verdana" w:cs="Kartika"/>
                <w:sz w:val="28"/>
                <w:szCs w:val="28"/>
              </w:rPr>
              <w:t>MOZZANICA</w:t>
            </w:r>
          </w:p>
          <w:p w14:paraId="4496F96D" w14:textId="77777777" w:rsidR="00E61572" w:rsidRDefault="00E61572" w:rsidP="005A560A">
            <w:pPr>
              <w:pStyle w:val="Didascalia"/>
              <w:rPr>
                <w:rFonts w:ascii="Verdana" w:hAnsi="Verdana" w:cs="Kartika"/>
                <w:sz w:val="22"/>
                <w:szCs w:val="22"/>
              </w:rPr>
            </w:pPr>
            <w:r>
              <w:rPr>
                <w:rFonts w:ascii="Verdana" w:hAnsi="Verdana" w:cs="Kartika"/>
                <w:sz w:val="22"/>
                <w:szCs w:val="22"/>
              </w:rPr>
              <w:t xml:space="preserve">         Provincia di Bergamo</w:t>
            </w:r>
          </w:p>
          <w:p w14:paraId="6EEBB585" w14:textId="77777777" w:rsidR="00E61572" w:rsidRDefault="00E61572" w:rsidP="005A560A">
            <w:pPr>
              <w:pStyle w:val="Didascalia"/>
              <w:rPr>
                <w:rFonts w:ascii="Verdana" w:hAnsi="Verdana" w:cs="Kartika"/>
              </w:rPr>
            </w:pPr>
          </w:p>
        </w:tc>
      </w:tr>
      <w:tr w:rsidR="00E61572" w14:paraId="2CEABCEC" w14:textId="77777777" w:rsidTr="007F38EF">
        <w:trPr>
          <w:cantSplit/>
          <w:trHeight w:val="712"/>
        </w:trPr>
        <w:tc>
          <w:tcPr>
            <w:tcW w:w="1631" w:type="dxa"/>
            <w:vMerge/>
          </w:tcPr>
          <w:p w14:paraId="7B85A807" w14:textId="77777777" w:rsidR="00E61572" w:rsidRDefault="00E61572"/>
        </w:tc>
        <w:tc>
          <w:tcPr>
            <w:tcW w:w="8494" w:type="dxa"/>
          </w:tcPr>
          <w:p w14:paraId="518C1FC2" w14:textId="77777777" w:rsidR="00E61572" w:rsidRDefault="00E61572">
            <w:pPr>
              <w:pStyle w:val="Didascalia"/>
              <w:ind w:left="-207" w:right="-108"/>
              <w:rPr>
                <w:rFonts w:ascii="Verdana" w:hAnsi="Verdana" w:cs="Kartika"/>
                <w:sz w:val="16"/>
                <w:szCs w:val="16"/>
              </w:rPr>
            </w:pPr>
            <w:r>
              <w:rPr>
                <w:rFonts w:ascii="Verdana" w:hAnsi="Verdana" w:cs="Kartika"/>
                <w:sz w:val="16"/>
                <w:szCs w:val="16"/>
              </w:rPr>
              <w:t xml:space="preserve">Piazza Locatelli n. </w:t>
            </w:r>
            <w:proofErr w:type="gramStart"/>
            <w:r>
              <w:rPr>
                <w:rFonts w:ascii="Verdana" w:hAnsi="Verdana" w:cs="Kartika"/>
                <w:sz w:val="16"/>
                <w:szCs w:val="16"/>
              </w:rPr>
              <w:t>5  24050</w:t>
            </w:r>
            <w:proofErr w:type="gramEnd"/>
            <w:r>
              <w:rPr>
                <w:rFonts w:ascii="Verdana" w:hAnsi="Verdana" w:cs="Kartika"/>
                <w:sz w:val="16"/>
                <w:szCs w:val="16"/>
              </w:rPr>
              <w:t xml:space="preserve">  MOZZANICA  -  Tel. 0363/324811    fax 0363 828122</w:t>
            </w:r>
          </w:p>
          <w:p w14:paraId="07AB4234" w14:textId="77777777" w:rsidR="00E61572" w:rsidRDefault="005A560A">
            <w:pPr>
              <w:ind w:left="-208" w:right="-108"/>
              <w:jc w:val="center"/>
              <w:rPr>
                <w:rFonts w:ascii="Verdana" w:hAnsi="Verdana" w:cs="Kartika"/>
                <w:sz w:val="16"/>
                <w:szCs w:val="16"/>
              </w:rPr>
            </w:pPr>
            <w:r>
              <w:rPr>
                <w:rFonts w:ascii="Verdana" w:hAnsi="Verdana" w:cs="Kartika"/>
                <w:b/>
                <w:sz w:val="16"/>
                <w:szCs w:val="16"/>
              </w:rPr>
              <w:t xml:space="preserve">  </w:t>
            </w:r>
            <w:r w:rsidR="001E7356">
              <w:rPr>
                <w:rFonts w:ascii="Verdana" w:hAnsi="Verdana" w:cs="Kartika"/>
                <w:b/>
                <w:sz w:val="16"/>
                <w:szCs w:val="16"/>
              </w:rPr>
              <w:t>P</w:t>
            </w:r>
            <w:r w:rsidR="00E61572">
              <w:rPr>
                <w:rFonts w:ascii="Verdana" w:hAnsi="Verdana" w:cs="Kartika"/>
                <w:b/>
                <w:sz w:val="16"/>
                <w:szCs w:val="16"/>
              </w:rPr>
              <w:t>osta elettronica</w:t>
            </w:r>
            <w:r w:rsidR="00E61572">
              <w:rPr>
                <w:rFonts w:ascii="Verdana" w:hAnsi="Verdana" w:cs="Kartika"/>
                <w:sz w:val="16"/>
                <w:szCs w:val="16"/>
              </w:rPr>
              <w:t xml:space="preserve">- </w:t>
            </w:r>
            <w:hyperlink r:id="rId9" w:history="1">
              <w:r w:rsidR="00E61572">
                <w:rPr>
                  <w:rStyle w:val="Collegamentoipertestuale"/>
                  <w:rFonts w:ascii="Verdana" w:hAnsi="Verdana" w:cs="Kartika"/>
                  <w:b/>
                  <w:sz w:val="16"/>
                  <w:szCs w:val="16"/>
                </w:rPr>
                <w:t>info@comune.mozzanica.bg.it</w:t>
              </w:r>
            </w:hyperlink>
            <w:r w:rsidR="00E61572">
              <w:rPr>
                <w:rFonts w:ascii="Verdana" w:hAnsi="Verdana" w:cs="Kartika"/>
                <w:color w:val="0000FF"/>
                <w:sz w:val="16"/>
                <w:szCs w:val="16"/>
              </w:rPr>
              <w:t xml:space="preserve">  </w:t>
            </w:r>
            <w:r w:rsidR="00E61572">
              <w:rPr>
                <w:rFonts w:ascii="Verdana" w:hAnsi="Verdana" w:cs="Kartika"/>
                <w:sz w:val="16"/>
                <w:szCs w:val="16"/>
              </w:rPr>
              <w:t>codice fiscale e partita IVA n. 00307380162</w:t>
            </w:r>
          </w:p>
          <w:p w14:paraId="50176782" w14:textId="77777777" w:rsidR="00E61572" w:rsidRDefault="00E61572">
            <w:pPr>
              <w:ind w:left="-207" w:right="-108"/>
              <w:rPr>
                <w:rFonts w:ascii="Verdana" w:hAnsi="Verdana" w:cs="Kartika"/>
                <w:sz w:val="22"/>
                <w:szCs w:val="22"/>
              </w:rPr>
            </w:pPr>
            <w:r>
              <w:rPr>
                <w:rFonts w:ascii="Verdana" w:hAnsi="Verdana" w:cs="Kartika"/>
                <w:b/>
                <w:sz w:val="16"/>
                <w:szCs w:val="16"/>
              </w:rPr>
              <w:t xml:space="preserve">                    PEC</w:t>
            </w:r>
            <w:r>
              <w:rPr>
                <w:rFonts w:ascii="Verdana" w:hAnsi="Verdana" w:cs="Kartika"/>
                <w:sz w:val="16"/>
                <w:szCs w:val="16"/>
              </w:rPr>
              <w:t xml:space="preserve"> - Posta elettronica certificata </w:t>
            </w:r>
            <w:r>
              <w:rPr>
                <w:rFonts w:ascii="Verdana" w:hAnsi="Verdana" w:cs="Kartika"/>
                <w:b/>
                <w:sz w:val="16"/>
                <w:szCs w:val="16"/>
              </w:rPr>
              <w:t xml:space="preserve">- </w:t>
            </w:r>
            <w:hyperlink r:id="rId10" w:history="1">
              <w:r>
                <w:rPr>
                  <w:rStyle w:val="Collegamentoipertestuale"/>
                  <w:rFonts w:ascii="Verdana" w:hAnsi="Verdana" w:cs="Kartika"/>
                  <w:b/>
                  <w:sz w:val="16"/>
                  <w:szCs w:val="16"/>
                </w:rPr>
                <w:t>info@pec.comune.mozzanica.bg.it</w:t>
              </w:r>
            </w:hyperlink>
          </w:p>
        </w:tc>
      </w:tr>
    </w:tbl>
    <w:p w14:paraId="445E6348" w14:textId="77777777" w:rsidR="009876AB" w:rsidRDefault="009876AB">
      <w:pPr>
        <w:ind w:right="665"/>
      </w:pPr>
    </w:p>
    <w:p w14:paraId="662DD978" w14:textId="77777777" w:rsidR="00F63631" w:rsidRDefault="00F63631" w:rsidP="006D5190">
      <w:p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</w:p>
    <w:p w14:paraId="39B56E3A" w14:textId="095A5839" w:rsidR="006455E1" w:rsidRPr="00AE317D" w:rsidRDefault="003071F0" w:rsidP="003071F0">
      <w:pPr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u w:val="single"/>
        </w:rPr>
      </w:pPr>
      <w:r w:rsidRPr="00AE317D">
        <w:rPr>
          <w:rFonts w:ascii="Helvetica" w:hAnsi="Helvetica" w:cs="Helvetica"/>
          <w:b/>
          <w:bCs/>
          <w:u w:val="single"/>
        </w:rPr>
        <w:t>AVVISO</w:t>
      </w:r>
    </w:p>
    <w:p w14:paraId="258EE153" w14:textId="77777777" w:rsidR="006455E1" w:rsidRDefault="006455E1" w:rsidP="006D5190">
      <w:p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</w:p>
    <w:p w14:paraId="0B1140A2" w14:textId="77777777" w:rsidR="006455E1" w:rsidRDefault="006455E1" w:rsidP="006D5190">
      <w:p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</w:p>
    <w:p w14:paraId="5D065590" w14:textId="77777777" w:rsidR="003071F0" w:rsidRPr="003071F0" w:rsidRDefault="003071F0" w:rsidP="003071F0">
      <w:pPr>
        <w:autoSpaceDE w:val="0"/>
        <w:autoSpaceDN w:val="0"/>
        <w:adjustRightInd w:val="0"/>
        <w:rPr>
          <w:rFonts w:ascii="Garamond" w:hAnsi="Garamond" w:cs="Garamond"/>
          <w:color w:val="000000"/>
        </w:rPr>
      </w:pPr>
    </w:p>
    <w:p w14:paraId="570D52F9" w14:textId="4ABFBE2F" w:rsidR="003071F0" w:rsidRPr="003071F0" w:rsidRDefault="003071F0" w:rsidP="002C690D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8"/>
          <w:szCs w:val="28"/>
        </w:rPr>
      </w:pPr>
      <w:r w:rsidRPr="003071F0">
        <w:rPr>
          <w:rFonts w:ascii="Garamond" w:hAnsi="Garamond" w:cs="Garamond"/>
          <w:color w:val="000000"/>
        </w:rPr>
        <w:t xml:space="preserve"> </w:t>
      </w:r>
      <w:r w:rsidRPr="003071F0">
        <w:rPr>
          <w:rFonts w:ascii="Garamond" w:hAnsi="Garamond" w:cs="Garamond"/>
          <w:color w:val="000000"/>
          <w:sz w:val="28"/>
          <w:szCs w:val="28"/>
        </w:rPr>
        <w:t xml:space="preserve">Si rende noto che con deliberazioni di Giunta comunale n. </w:t>
      </w:r>
      <w:r w:rsidR="002C690D">
        <w:rPr>
          <w:rFonts w:ascii="Garamond" w:hAnsi="Garamond" w:cs="Garamond"/>
          <w:color w:val="000000"/>
          <w:sz w:val="28"/>
          <w:szCs w:val="28"/>
        </w:rPr>
        <w:t>107 del 31.11.2023</w:t>
      </w:r>
      <w:proofErr w:type="gramStart"/>
      <w:r w:rsidR="002C690D">
        <w:rPr>
          <w:rFonts w:ascii="Garamond" w:hAnsi="Garamond" w:cs="Garamond"/>
          <w:color w:val="000000"/>
          <w:sz w:val="28"/>
          <w:szCs w:val="28"/>
        </w:rPr>
        <w:t xml:space="preserve">, </w:t>
      </w:r>
      <w:r w:rsidRPr="003071F0">
        <w:rPr>
          <w:rFonts w:ascii="Garamond" w:hAnsi="Garamond" w:cs="Garamond"/>
          <w:color w:val="000000"/>
          <w:sz w:val="28"/>
          <w:szCs w:val="28"/>
        </w:rPr>
        <w:t xml:space="preserve"> l’Amministrazione</w:t>
      </w:r>
      <w:proofErr w:type="gramEnd"/>
      <w:r w:rsidRPr="003071F0">
        <w:rPr>
          <w:rFonts w:ascii="Garamond" w:hAnsi="Garamond" w:cs="Garamond"/>
          <w:color w:val="000000"/>
          <w:sz w:val="28"/>
          <w:szCs w:val="28"/>
        </w:rPr>
        <w:t xml:space="preserve"> comunale ha stabilito i criteri di assegnazione di contributi alle Società Sportive per l’anno 202</w:t>
      </w:r>
      <w:r>
        <w:rPr>
          <w:rFonts w:ascii="Garamond" w:hAnsi="Garamond" w:cs="Garamond"/>
          <w:color w:val="000000"/>
          <w:sz w:val="28"/>
          <w:szCs w:val="28"/>
        </w:rPr>
        <w:t>3</w:t>
      </w:r>
      <w:r w:rsidRPr="003071F0">
        <w:rPr>
          <w:rFonts w:ascii="Garamond" w:hAnsi="Garamond" w:cs="Garamond"/>
          <w:color w:val="000000"/>
          <w:sz w:val="28"/>
          <w:szCs w:val="28"/>
        </w:rPr>
        <w:t xml:space="preserve"> a sostegno dell’attività delle Associazioni e Gruppi sportivi che operano sul territorio comunale con la seguente articolazione: </w:t>
      </w:r>
    </w:p>
    <w:p w14:paraId="3534F63F" w14:textId="77777777" w:rsidR="003071F0" w:rsidRPr="003071F0" w:rsidRDefault="003071F0" w:rsidP="002C690D">
      <w:pPr>
        <w:numPr>
          <w:ilvl w:val="0"/>
          <w:numId w:val="9"/>
        </w:numPr>
        <w:autoSpaceDE w:val="0"/>
        <w:autoSpaceDN w:val="0"/>
        <w:adjustRightInd w:val="0"/>
        <w:spacing w:after="6"/>
        <w:jc w:val="both"/>
        <w:rPr>
          <w:rFonts w:ascii="Garamond" w:hAnsi="Garamond" w:cs="Garamond"/>
          <w:color w:val="000000"/>
          <w:sz w:val="28"/>
          <w:szCs w:val="28"/>
        </w:rPr>
      </w:pPr>
      <w:r w:rsidRPr="003071F0">
        <w:rPr>
          <w:rFonts w:ascii="Garamond" w:hAnsi="Garamond" w:cs="Garamond"/>
          <w:b/>
          <w:bCs/>
          <w:color w:val="000000"/>
          <w:sz w:val="28"/>
          <w:szCs w:val="28"/>
        </w:rPr>
        <w:t xml:space="preserve">A) CRITERI ORDINARI DI ATTRIBUZIONE </w:t>
      </w:r>
    </w:p>
    <w:p w14:paraId="4BD795EB" w14:textId="77777777" w:rsidR="003071F0" w:rsidRPr="003071F0" w:rsidRDefault="003071F0" w:rsidP="002C690D">
      <w:pPr>
        <w:numPr>
          <w:ilvl w:val="0"/>
          <w:numId w:val="9"/>
        </w:numPr>
        <w:autoSpaceDE w:val="0"/>
        <w:autoSpaceDN w:val="0"/>
        <w:adjustRightInd w:val="0"/>
        <w:spacing w:after="6"/>
        <w:jc w:val="both"/>
        <w:rPr>
          <w:rFonts w:ascii="Garamond" w:hAnsi="Garamond" w:cs="Garamond"/>
          <w:color w:val="000000"/>
          <w:sz w:val="28"/>
          <w:szCs w:val="28"/>
        </w:rPr>
      </w:pPr>
      <w:r w:rsidRPr="003071F0">
        <w:rPr>
          <w:rFonts w:ascii="Wingdings" w:hAnsi="Wingdings" w:cs="Wingdings"/>
          <w:color w:val="000000"/>
          <w:sz w:val="28"/>
          <w:szCs w:val="28"/>
        </w:rPr>
        <w:t xml:space="preserve">✓ </w:t>
      </w:r>
      <w:r w:rsidRPr="003071F0">
        <w:rPr>
          <w:rFonts w:ascii="Garamond" w:hAnsi="Garamond" w:cs="Garamond"/>
          <w:color w:val="000000"/>
          <w:sz w:val="28"/>
          <w:szCs w:val="28"/>
        </w:rPr>
        <w:t xml:space="preserve">nei limiti della somma stanziata nel bilancio pari ad € 5.000,00 </w:t>
      </w:r>
    </w:p>
    <w:p w14:paraId="289F39B4" w14:textId="77777777" w:rsidR="003071F0" w:rsidRPr="003071F0" w:rsidRDefault="003071F0" w:rsidP="002C690D">
      <w:pPr>
        <w:numPr>
          <w:ilvl w:val="0"/>
          <w:numId w:val="9"/>
        </w:numPr>
        <w:autoSpaceDE w:val="0"/>
        <w:autoSpaceDN w:val="0"/>
        <w:adjustRightInd w:val="0"/>
        <w:spacing w:after="6"/>
        <w:jc w:val="both"/>
        <w:rPr>
          <w:rFonts w:ascii="Garamond" w:hAnsi="Garamond" w:cs="Garamond"/>
          <w:color w:val="000000"/>
          <w:sz w:val="28"/>
          <w:szCs w:val="28"/>
        </w:rPr>
      </w:pPr>
      <w:r w:rsidRPr="003071F0">
        <w:rPr>
          <w:rFonts w:ascii="Wingdings" w:hAnsi="Wingdings" w:cs="Wingdings"/>
          <w:color w:val="000000"/>
          <w:sz w:val="28"/>
          <w:szCs w:val="28"/>
        </w:rPr>
        <w:t xml:space="preserve">✓ </w:t>
      </w:r>
      <w:r w:rsidRPr="003071F0">
        <w:rPr>
          <w:rFonts w:ascii="Garamond" w:hAnsi="Garamond" w:cs="Garamond"/>
          <w:color w:val="000000"/>
          <w:sz w:val="28"/>
          <w:szCs w:val="28"/>
        </w:rPr>
        <w:t xml:space="preserve">in base al numero dei minori, residenti a Mozzanica, iscritti all’Associazione sportiva, come attestati dal Presidente pro – tempore </w:t>
      </w:r>
    </w:p>
    <w:p w14:paraId="7F75865A" w14:textId="77777777" w:rsidR="003071F0" w:rsidRPr="003071F0" w:rsidRDefault="003071F0" w:rsidP="002C690D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8"/>
          <w:szCs w:val="28"/>
        </w:rPr>
      </w:pPr>
      <w:r w:rsidRPr="003071F0">
        <w:rPr>
          <w:rFonts w:ascii="Wingdings" w:hAnsi="Wingdings" w:cs="Wingdings"/>
          <w:color w:val="000000"/>
          <w:sz w:val="28"/>
          <w:szCs w:val="28"/>
        </w:rPr>
        <w:t xml:space="preserve">✓ </w:t>
      </w:r>
      <w:r w:rsidRPr="003071F0">
        <w:rPr>
          <w:rFonts w:ascii="Garamond" w:hAnsi="Garamond" w:cs="Garamond"/>
          <w:color w:val="000000"/>
          <w:sz w:val="28"/>
          <w:szCs w:val="28"/>
        </w:rPr>
        <w:t xml:space="preserve">rispetto dei principi di rispondenza delle attività supportate all’interesse pubblico, a finalità sociali, di congruità della spesa e di correttezza, efficacia, efficienza e trasparenza dell’azione amministrativa, con esclusione di qualsiasi intervento di mera sponsorizzazione e di finanziamenti a favore di attività meramente interne dei destinatari (ad es. spese sostenute per cene, gite sociali, rinfreschi, e simili) o di specifiche iniziative aventi natura commerciale, sebbene svolte in via occasionale, dai medesimi soggetti </w:t>
      </w:r>
    </w:p>
    <w:p w14:paraId="5AB03456" w14:textId="77777777" w:rsidR="003071F0" w:rsidRPr="003071F0" w:rsidRDefault="003071F0" w:rsidP="002C690D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8"/>
          <w:szCs w:val="28"/>
        </w:rPr>
      </w:pPr>
    </w:p>
    <w:p w14:paraId="2E5F36EE" w14:textId="77777777" w:rsidR="003071F0" w:rsidRPr="003071F0" w:rsidRDefault="003071F0" w:rsidP="002C690D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8"/>
          <w:szCs w:val="28"/>
        </w:rPr>
      </w:pPr>
    </w:p>
    <w:p w14:paraId="15CB0F6C" w14:textId="66719DA3" w:rsidR="003071F0" w:rsidRPr="003071F0" w:rsidRDefault="003071F0" w:rsidP="002C690D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8"/>
          <w:szCs w:val="28"/>
        </w:rPr>
      </w:pPr>
      <w:r w:rsidRPr="003071F0">
        <w:rPr>
          <w:rFonts w:ascii="Garamond" w:hAnsi="Garamond" w:cs="Garamond"/>
          <w:color w:val="000000"/>
          <w:sz w:val="28"/>
          <w:szCs w:val="28"/>
        </w:rPr>
        <w:t xml:space="preserve">Pertanto, si invitano le Società che intendano inoltrare richiesta di contributo, a far pervenire l’allegato prospetto a: </w:t>
      </w:r>
      <w:r>
        <w:rPr>
          <w:rFonts w:ascii="Garamond" w:hAnsi="Garamond" w:cs="Garamond"/>
          <w:color w:val="0000FF"/>
          <w:sz w:val="28"/>
          <w:szCs w:val="28"/>
        </w:rPr>
        <w:t>ufficio.cultura@comune.mozzanica.bg.it</w:t>
      </w:r>
      <w:r w:rsidRPr="003071F0">
        <w:rPr>
          <w:rFonts w:ascii="Garamond" w:hAnsi="Garamond" w:cs="Garamond"/>
          <w:color w:val="0000FF"/>
          <w:sz w:val="28"/>
          <w:szCs w:val="28"/>
        </w:rPr>
        <w:t xml:space="preserve"> </w:t>
      </w:r>
      <w:r w:rsidRPr="003071F0">
        <w:rPr>
          <w:rFonts w:ascii="Garamond" w:hAnsi="Garamond" w:cs="Garamond"/>
          <w:color w:val="000000"/>
          <w:sz w:val="28"/>
          <w:szCs w:val="28"/>
        </w:rPr>
        <w:t xml:space="preserve">entro e non oltre il </w:t>
      </w:r>
      <w:r w:rsidR="00E207A7">
        <w:rPr>
          <w:rFonts w:ascii="Garamond" w:hAnsi="Garamond" w:cs="Garamond"/>
          <w:color w:val="000000"/>
          <w:sz w:val="28"/>
          <w:szCs w:val="28"/>
        </w:rPr>
        <w:t>15.12.2023.</w:t>
      </w:r>
    </w:p>
    <w:p w14:paraId="2A1B563C" w14:textId="77777777" w:rsidR="003071F0" w:rsidRPr="003071F0" w:rsidRDefault="003071F0" w:rsidP="003071F0">
      <w:pPr>
        <w:autoSpaceDE w:val="0"/>
        <w:autoSpaceDN w:val="0"/>
        <w:adjustRightInd w:val="0"/>
        <w:ind w:left="4956" w:firstLine="708"/>
        <w:rPr>
          <w:rFonts w:ascii="Garamond" w:hAnsi="Garamond" w:cs="Garamond"/>
          <w:color w:val="000000"/>
          <w:sz w:val="28"/>
          <w:szCs w:val="28"/>
        </w:rPr>
      </w:pPr>
      <w:r w:rsidRPr="003071F0">
        <w:rPr>
          <w:rFonts w:ascii="Garamond" w:hAnsi="Garamond" w:cs="Garamond"/>
          <w:b/>
          <w:bCs/>
          <w:color w:val="000000"/>
          <w:sz w:val="28"/>
          <w:szCs w:val="28"/>
        </w:rPr>
        <w:t xml:space="preserve">Il Responsabile del Servizio </w:t>
      </w:r>
    </w:p>
    <w:p w14:paraId="563AE4D9" w14:textId="4FC25075" w:rsidR="006455E1" w:rsidRDefault="003071F0" w:rsidP="003071F0">
      <w:pPr>
        <w:autoSpaceDE w:val="0"/>
        <w:autoSpaceDN w:val="0"/>
        <w:adjustRightInd w:val="0"/>
        <w:ind w:left="4956" w:firstLine="708"/>
        <w:rPr>
          <w:rFonts w:ascii="Helvetica" w:hAnsi="Helvetica" w:cs="Helvetica"/>
          <w:sz w:val="22"/>
          <w:szCs w:val="22"/>
        </w:rPr>
      </w:pPr>
      <w:r>
        <w:rPr>
          <w:rFonts w:ascii="Garamond" w:hAnsi="Garamond" w:cs="Garamond"/>
          <w:b/>
          <w:bCs/>
          <w:color w:val="000000"/>
          <w:sz w:val="28"/>
          <w:szCs w:val="28"/>
        </w:rPr>
        <w:t xml:space="preserve">  </w:t>
      </w:r>
      <w:r w:rsidRPr="003071F0">
        <w:rPr>
          <w:rFonts w:ascii="Garamond" w:hAnsi="Garamond" w:cs="Garamond"/>
          <w:b/>
          <w:bCs/>
          <w:color w:val="000000"/>
          <w:sz w:val="28"/>
          <w:szCs w:val="28"/>
        </w:rPr>
        <w:t>F.to Dr.ssa Patrini Silvia</w:t>
      </w:r>
    </w:p>
    <w:sectPr w:rsidR="006455E1" w:rsidSect="00034462">
      <w:footerReference w:type="default" r:id="rId11"/>
      <w:pgSz w:w="11906" w:h="16838"/>
      <w:pgMar w:top="391" w:right="991" w:bottom="1418" w:left="851" w:header="142" w:footer="8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E746B" w14:textId="77777777" w:rsidR="00F020EF" w:rsidRDefault="00F020EF">
      <w:r>
        <w:separator/>
      </w:r>
    </w:p>
  </w:endnote>
  <w:endnote w:type="continuationSeparator" w:id="0">
    <w:p w14:paraId="52217985" w14:textId="77777777" w:rsidR="00F020EF" w:rsidRDefault="00F02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25966" w14:textId="77777777" w:rsidR="00E61572" w:rsidRDefault="00E61572" w:rsidP="00577692">
    <w:pPr>
      <w:pStyle w:val="Pidipagina"/>
      <w:ind w:left="-900" w:right="1026"/>
      <w:rPr>
        <w:rFonts w:ascii="Verdana" w:hAnsi="Verdana" w:cs="Kartik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B8BA0" w14:textId="77777777" w:rsidR="00F020EF" w:rsidRDefault="00F020EF">
      <w:r>
        <w:separator/>
      </w:r>
    </w:p>
  </w:footnote>
  <w:footnote w:type="continuationSeparator" w:id="0">
    <w:p w14:paraId="5B1A328B" w14:textId="77777777" w:rsidR="00F020EF" w:rsidRDefault="00F02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32AE1"/>
    <w:multiLevelType w:val="hybridMultilevel"/>
    <w:tmpl w:val="BD54F3BA"/>
    <w:lvl w:ilvl="0" w:tplc="F056C0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0B533F"/>
    <w:multiLevelType w:val="hybridMultilevel"/>
    <w:tmpl w:val="D3D07C86"/>
    <w:lvl w:ilvl="0" w:tplc="1160D280">
      <w:start w:val="1"/>
      <w:numFmt w:val="bullet"/>
      <w:lvlText w:val=""/>
      <w:lvlJc w:val="left"/>
      <w:pPr>
        <w:tabs>
          <w:tab w:val="num" w:pos="340"/>
        </w:tabs>
        <w:ind w:left="397" w:hanging="397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652DC"/>
    <w:multiLevelType w:val="hybridMultilevel"/>
    <w:tmpl w:val="2AD8018C"/>
    <w:lvl w:ilvl="0" w:tplc="0410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0520AE"/>
    <w:multiLevelType w:val="hybridMultilevel"/>
    <w:tmpl w:val="B5B8E40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A67948"/>
    <w:multiLevelType w:val="hybridMultilevel"/>
    <w:tmpl w:val="3B22E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146F9B"/>
    <w:multiLevelType w:val="hybridMultilevel"/>
    <w:tmpl w:val="B75A662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96A21F3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596D6E0F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757134F0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76031469"/>
    <w:multiLevelType w:val="hybridMultilevel"/>
    <w:tmpl w:val="51768914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846701911">
    <w:abstractNumId w:val="2"/>
  </w:num>
  <w:num w:numId="2" w16cid:durableId="1014917109">
    <w:abstractNumId w:val="9"/>
  </w:num>
  <w:num w:numId="3" w16cid:durableId="385031975">
    <w:abstractNumId w:val="3"/>
  </w:num>
  <w:num w:numId="4" w16cid:durableId="728571849">
    <w:abstractNumId w:val="5"/>
  </w:num>
  <w:num w:numId="5" w16cid:durableId="194269734">
    <w:abstractNumId w:val="7"/>
  </w:num>
  <w:num w:numId="6" w16cid:durableId="1566448391">
    <w:abstractNumId w:val="1"/>
  </w:num>
  <w:num w:numId="7" w16cid:durableId="69542116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70617234">
    <w:abstractNumId w:val="4"/>
  </w:num>
  <w:num w:numId="9" w16cid:durableId="466823835">
    <w:abstractNumId w:val="8"/>
  </w:num>
  <w:num w:numId="10" w16cid:durableId="9295788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163"/>
    <w:rsid w:val="000273DD"/>
    <w:rsid w:val="00034462"/>
    <w:rsid w:val="000936B5"/>
    <w:rsid w:val="001131AD"/>
    <w:rsid w:val="001247A9"/>
    <w:rsid w:val="001351FD"/>
    <w:rsid w:val="00170509"/>
    <w:rsid w:val="00190FF0"/>
    <w:rsid w:val="00193FB7"/>
    <w:rsid w:val="001B33F5"/>
    <w:rsid w:val="001C02B8"/>
    <w:rsid w:val="001E7356"/>
    <w:rsid w:val="00211003"/>
    <w:rsid w:val="00222F98"/>
    <w:rsid w:val="00232731"/>
    <w:rsid w:val="00252B18"/>
    <w:rsid w:val="002668D8"/>
    <w:rsid w:val="002A2A6E"/>
    <w:rsid w:val="002C5E67"/>
    <w:rsid w:val="002C690D"/>
    <w:rsid w:val="002E36BC"/>
    <w:rsid w:val="003071F0"/>
    <w:rsid w:val="00396A13"/>
    <w:rsid w:val="003D7134"/>
    <w:rsid w:val="003E4A85"/>
    <w:rsid w:val="00410DF1"/>
    <w:rsid w:val="00424220"/>
    <w:rsid w:val="00453B56"/>
    <w:rsid w:val="00460B06"/>
    <w:rsid w:val="00493250"/>
    <w:rsid w:val="004B0D1E"/>
    <w:rsid w:val="004D1EA9"/>
    <w:rsid w:val="004E01D6"/>
    <w:rsid w:val="00511871"/>
    <w:rsid w:val="0052397B"/>
    <w:rsid w:val="00534005"/>
    <w:rsid w:val="00577692"/>
    <w:rsid w:val="005A560A"/>
    <w:rsid w:val="006422BD"/>
    <w:rsid w:val="006455E1"/>
    <w:rsid w:val="006704DA"/>
    <w:rsid w:val="00677DCE"/>
    <w:rsid w:val="00682337"/>
    <w:rsid w:val="006B6949"/>
    <w:rsid w:val="006D5190"/>
    <w:rsid w:val="00700233"/>
    <w:rsid w:val="00742275"/>
    <w:rsid w:val="007508C2"/>
    <w:rsid w:val="00754F45"/>
    <w:rsid w:val="007658A5"/>
    <w:rsid w:val="00774B13"/>
    <w:rsid w:val="007930C4"/>
    <w:rsid w:val="007A1A0F"/>
    <w:rsid w:val="007C1D66"/>
    <w:rsid w:val="007D3710"/>
    <w:rsid w:val="007F05DE"/>
    <w:rsid w:val="007F38EF"/>
    <w:rsid w:val="008133C0"/>
    <w:rsid w:val="00855E08"/>
    <w:rsid w:val="00887DC0"/>
    <w:rsid w:val="008A7004"/>
    <w:rsid w:val="008B4D63"/>
    <w:rsid w:val="008D449D"/>
    <w:rsid w:val="008E78E3"/>
    <w:rsid w:val="008F1EBD"/>
    <w:rsid w:val="009206AA"/>
    <w:rsid w:val="00922E85"/>
    <w:rsid w:val="00923CE2"/>
    <w:rsid w:val="00950396"/>
    <w:rsid w:val="00961B59"/>
    <w:rsid w:val="00980A88"/>
    <w:rsid w:val="009876AB"/>
    <w:rsid w:val="00991300"/>
    <w:rsid w:val="00995281"/>
    <w:rsid w:val="009B2329"/>
    <w:rsid w:val="009D53C5"/>
    <w:rsid w:val="009F3438"/>
    <w:rsid w:val="00A21DFE"/>
    <w:rsid w:val="00A2589A"/>
    <w:rsid w:val="00A36062"/>
    <w:rsid w:val="00A4336B"/>
    <w:rsid w:val="00A531C2"/>
    <w:rsid w:val="00A601E7"/>
    <w:rsid w:val="00A60C5D"/>
    <w:rsid w:val="00AA6466"/>
    <w:rsid w:val="00AD711C"/>
    <w:rsid w:val="00AE317D"/>
    <w:rsid w:val="00B05CE1"/>
    <w:rsid w:val="00B14051"/>
    <w:rsid w:val="00B23BA0"/>
    <w:rsid w:val="00B86B57"/>
    <w:rsid w:val="00B95473"/>
    <w:rsid w:val="00BA293B"/>
    <w:rsid w:val="00BA5428"/>
    <w:rsid w:val="00BB2BF7"/>
    <w:rsid w:val="00BB3AC3"/>
    <w:rsid w:val="00BF5FAB"/>
    <w:rsid w:val="00BF6A00"/>
    <w:rsid w:val="00C51EFF"/>
    <w:rsid w:val="00C570BB"/>
    <w:rsid w:val="00C75641"/>
    <w:rsid w:val="00C842FC"/>
    <w:rsid w:val="00CA3502"/>
    <w:rsid w:val="00CD398D"/>
    <w:rsid w:val="00CF4163"/>
    <w:rsid w:val="00CF6ED5"/>
    <w:rsid w:val="00D55BE7"/>
    <w:rsid w:val="00D64E86"/>
    <w:rsid w:val="00D65066"/>
    <w:rsid w:val="00D76CC6"/>
    <w:rsid w:val="00D77E4E"/>
    <w:rsid w:val="00D90B44"/>
    <w:rsid w:val="00D91337"/>
    <w:rsid w:val="00D94F49"/>
    <w:rsid w:val="00DD0F84"/>
    <w:rsid w:val="00DF1F6C"/>
    <w:rsid w:val="00DF724B"/>
    <w:rsid w:val="00E207A7"/>
    <w:rsid w:val="00E307E5"/>
    <w:rsid w:val="00E54DF1"/>
    <w:rsid w:val="00E61572"/>
    <w:rsid w:val="00E96029"/>
    <w:rsid w:val="00EA6769"/>
    <w:rsid w:val="00EE67BC"/>
    <w:rsid w:val="00EF40EC"/>
    <w:rsid w:val="00F020EF"/>
    <w:rsid w:val="00F26A33"/>
    <w:rsid w:val="00F63631"/>
    <w:rsid w:val="00F87E64"/>
    <w:rsid w:val="00FD1F6C"/>
    <w:rsid w:val="00FD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308E78"/>
  <w15:chartTrackingRefBased/>
  <w15:docId w15:val="{3010E2E9-BA73-41D6-9D98-7891A5008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tabs>
        <w:tab w:val="left" w:pos="9540"/>
      </w:tabs>
      <w:ind w:left="360" w:right="665"/>
      <w:jc w:val="center"/>
      <w:outlineLvl w:val="0"/>
    </w:pPr>
    <w:rPr>
      <w:rFonts w:ascii="Kartika" w:hAnsi="Kartika" w:cs="Arial"/>
      <w:b/>
      <w:bCs/>
    </w:rPr>
  </w:style>
  <w:style w:type="paragraph" w:styleId="Titolo2">
    <w:name w:val="heading 2"/>
    <w:basedOn w:val="Normale"/>
    <w:next w:val="Normale"/>
    <w:qFormat/>
    <w:pPr>
      <w:keepNext/>
      <w:tabs>
        <w:tab w:val="left" w:pos="9540"/>
      </w:tabs>
      <w:ind w:left="360" w:right="665"/>
      <w:jc w:val="center"/>
      <w:outlineLvl w:val="1"/>
    </w:pPr>
    <w:rPr>
      <w:rFonts w:ascii="Kartika" w:hAnsi="Kartika" w:cs="Arial"/>
      <w:sz w:val="52"/>
    </w:rPr>
  </w:style>
  <w:style w:type="paragraph" w:styleId="Titolo3">
    <w:name w:val="heading 3"/>
    <w:basedOn w:val="Normale"/>
    <w:next w:val="Normale"/>
    <w:qFormat/>
    <w:pPr>
      <w:keepNext/>
      <w:tabs>
        <w:tab w:val="left" w:pos="9540"/>
      </w:tabs>
      <w:ind w:left="360" w:right="665"/>
      <w:jc w:val="center"/>
      <w:outlineLvl w:val="2"/>
    </w:pPr>
    <w:rPr>
      <w:rFonts w:ascii="Kartika" w:hAnsi="Kartika" w:cs="Arial"/>
      <w:b/>
      <w:bCs/>
      <w:sz w:val="56"/>
      <w:u w:val="single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Kartika" w:hAnsi="Kartika"/>
      <w:sz w:val="56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rFonts w:ascii="Franklin Gothic Medium" w:hAnsi="Franklin Gothic Medium"/>
      <w:b/>
      <w:bCs/>
      <w:sz w:val="4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visitato">
    <w:name w:val="FollowedHyperlink"/>
    <w:semiHidden/>
    <w:rPr>
      <w:color w:val="800080"/>
      <w:u w:val="single"/>
    </w:rPr>
  </w:style>
  <w:style w:type="paragraph" w:styleId="Didascalia">
    <w:name w:val="caption"/>
    <w:basedOn w:val="Normale"/>
    <w:next w:val="Normale"/>
    <w:qFormat/>
    <w:pPr>
      <w:jc w:val="center"/>
    </w:pPr>
    <w:rPr>
      <w:b/>
      <w:sz w:val="20"/>
      <w:szCs w:val="20"/>
    </w:rPr>
  </w:style>
  <w:style w:type="character" w:styleId="Collegamentoipertestuale">
    <w:name w:val="Hyperlink"/>
    <w:semiHidden/>
    <w:rPr>
      <w:color w:val="0000FF"/>
      <w:u w:val="single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semiHidden/>
    <w:pPr>
      <w:jc w:val="both"/>
    </w:pPr>
  </w:style>
  <w:style w:type="character" w:customStyle="1" w:styleId="Corpodeltesto2Carattere">
    <w:name w:val="Corpo del testo 2 Carattere"/>
    <w:rPr>
      <w:sz w:val="24"/>
      <w:szCs w:val="24"/>
      <w:lang w:val="it-IT" w:eastAsia="it-IT" w:bidi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6D5190"/>
    <w:rPr>
      <w:color w:val="605E5C"/>
      <w:shd w:val="clear" w:color="auto" w:fill="E1DFDD"/>
    </w:rPr>
  </w:style>
  <w:style w:type="paragraph" w:customStyle="1" w:styleId="Default">
    <w:name w:val="Default"/>
    <w:rsid w:val="008F1EBD"/>
    <w:pPr>
      <w:autoSpaceDE w:val="0"/>
      <w:autoSpaceDN w:val="0"/>
      <w:adjustRightInd w:val="0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59"/>
    <w:rsid w:val="00645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4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pec.comune.mozzanica.bg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comune.mozzanica.bg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D986F-7598-4E86-BF35-0C6707890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1794</CharactersWithSpaces>
  <SharedDoc>false</SharedDoc>
  <HLinks>
    <vt:vector size="12" baseType="variant">
      <vt:variant>
        <vt:i4>6225966</vt:i4>
      </vt:variant>
      <vt:variant>
        <vt:i4>3</vt:i4>
      </vt:variant>
      <vt:variant>
        <vt:i4>0</vt:i4>
      </vt:variant>
      <vt:variant>
        <vt:i4>5</vt:i4>
      </vt:variant>
      <vt:variant>
        <vt:lpwstr>mailto:info@pec.comune.mozzanica.bg.it</vt:lpwstr>
      </vt:variant>
      <vt:variant>
        <vt:lpwstr/>
      </vt:variant>
      <vt:variant>
        <vt:i4>1310781</vt:i4>
      </vt:variant>
      <vt:variant>
        <vt:i4>0</vt:i4>
      </vt:variant>
      <vt:variant>
        <vt:i4>0</vt:i4>
      </vt:variant>
      <vt:variant>
        <vt:i4>5</vt:i4>
      </vt:variant>
      <vt:variant>
        <vt:lpwstr>mailto:info@comune.mozzanica.bg.it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gastoldi</dc:creator>
  <cp:keywords/>
  <cp:lastModifiedBy>Ufficio Anagrafe</cp:lastModifiedBy>
  <cp:revision>19</cp:revision>
  <cp:lastPrinted>2023-11-29T09:16:00Z</cp:lastPrinted>
  <dcterms:created xsi:type="dcterms:W3CDTF">2021-08-17T11:13:00Z</dcterms:created>
  <dcterms:modified xsi:type="dcterms:W3CDTF">2023-12-01T12:33:00Z</dcterms:modified>
</cp:coreProperties>
</file>