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39144" w14:textId="77777777" w:rsidR="00FE38F1" w:rsidRDefault="00FE38F1" w:rsidP="00FE38F1">
      <w:pPr>
        <w:ind w:right="-13"/>
        <w:jc w:val="right"/>
        <w:rPr>
          <w:rFonts w:eastAsia="Arial Unicode MS"/>
        </w:rPr>
      </w:pPr>
    </w:p>
    <w:p w14:paraId="6D0895D2" w14:textId="77777777" w:rsidR="00FE38F1" w:rsidRDefault="00FE38F1" w:rsidP="00FE38F1">
      <w:pPr>
        <w:ind w:right="-13"/>
        <w:jc w:val="right"/>
        <w:rPr>
          <w:rFonts w:eastAsia="Arial Unicode MS"/>
        </w:rPr>
      </w:pPr>
    </w:p>
    <w:p w14:paraId="7D689B5C" w14:textId="77777777" w:rsidR="00FE38F1" w:rsidRDefault="00FE38F1" w:rsidP="00FE38F1">
      <w:pPr>
        <w:ind w:right="-13"/>
        <w:jc w:val="right"/>
        <w:rPr>
          <w:rFonts w:eastAsia="Arial Unicode MS"/>
        </w:rPr>
      </w:pPr>
    </w:p>
    <w:p w14:paraId="311D2537" w14:textId="77777777" w:rsidR="00FE38F1" w:rsidRPr="00142D6C" w:rsidRDefault="00FE38F1" w:rsidP="00FE38F1">
      <w:pPr>
        <w:ind w:right="-13"/>
        <w:jc w:val="right"/>
        <w:rPr>
          <w:rFonts w:eastAsia="Arial Unicode MS"/>
        </w:rPr>
      </w:pPr>
      <w:r w:rsidRPr="00142D6C">
        <w:rPr>
          <w:rFonts w:eastAsia="Arial Unicode MS"/>
        </w:rPr>
        <w:t xml:space="preserve">Spett.le  </w:t>
      </w:r>
    </w:p>
    <w:p w14:paraId="46296E25" w14:textId="77777777" w:rsidR="00FE38F1" w:rsidRPr="00142D6C" w:rsidRDefault="00FE38F1" w:rsidP="00FE38F1">
      <w:pPr>
        <w:ind w:right="-13"/>
        <w:jc w:val="right"/>
        <w:rPr>
          <w:rFonts w:eastAsia="Arial Unicode MS"/>
        </w:rPr>
      </w:pPr>
      <w:r w:rsidRPr="00142D6C">
        <w:rPr>
          <w:rFonts w:eastAsia="Arial Unicode MS"/>
        </w:rPr>
        <w:t xml:space="preserve"> Comune di </w:t>
      </w:r>
      <w:r>
        <w:rPr>
          <w:rFonts w:eastAsia="Arial Unicode MS"/>
        </w:rPr>
        <w:t>MOZZANICA</w:t>
      </w:r>
      <w:r w:rsidRPr="00142D6C">
        <w:rPr>
          <w:rFonts w:eastAsia="Arial Unicode MS"/>
        </w:rPr>
        <w:t xml:space="preserve"> </w:t>
      </w:r>
    </w:p>
    <w:p w14:paraId="3E736000" w14:textId="77777777" w:rsidR="00FE38F1" w:rsidRPr="00142D6C" w:rsidRDefault="00FE38F1" w:rsidP="00FE38F1">
      <w:pPr>
        <w:ind w:right="1205"/>
        <w:rPr>
          <w:rFonts w:eastAsia="Arial Unicode MS"/>
        </w:rPr>
      </w:pPr>
      <w:r w:rsidRPr="00142D6C">
        <w:rPr>
          <w:rFonts w:eastAsia="Arial Unicode MS"/>
        </w:rPr>
        <w:t xml:space="preserve"> </w:t>
      </w:r>
    </w:p>
    <w:p w14:paraId="6B36C2AE" w14:textId="77777777" w:rsidR="00FE38F1" w:rsidRPr="00142D6C" w:rsidRDefault="00FE38F1" w:rsidP="00FE38F1">
      <w:pPr>
        <w:ind w:right="1205"/>
        <w:rPr>
          <w:rFonts w:eastAsia="Arial Unicode MS"/>
        </w:rPr>
      </w:pPr>
      <w:r w:rsidRPr="00142D6C">
        <w:rPr>
          <w:rFonts w:eastAsia="Arial Unicode MS"/>
        </w:rPr>
        <w:t xml:space="preserve"> </w:t>
      </w:r>
    </w:p>
    <w:p w14:paraId="2ED76F85" w14:textId="50016FD2" w:rsidR="00FE38F1" w:rsidRPr="00142D6C" w:rsidRDefault="00FE38F1" w:rsidP="00FE38F1">
      <w:pPr>
        <w:ind w:right="-13"/>
        <w:jc w:val="both"/>
        <w:rPr>
          <w:rFonts w:eastAsia="Arial Unicode MS"/>
          <w:b/>
        </w:rPr>
      </w:pPr>
      <w:r w:rsidRPr="00142D6C">
        <w:rPr>
          <w:rFonts w:eastAsia="Arial Unicode MS"/>
          <w:b/>
        </w:rPr>
        <w:t>Adesione alle misure</w:t>
      </w:r>
      <w:r w:rsidR="00C93E2E">
        <w:rPr>
          <w:rFonts w:eastAsia="Arial Unicode MS"/>
          <w:b/>
        </w:rPr>
        <w:t xml:space="preserve"> urgenti </w:t>
      </w:r>
      <w:r w:rsidRPr="00142D6C">
        <w:rPr>
          <w:rFonts w:eastAsia="Arial Unicode MS"/>
          <w:b/>
        </w:rPr>
        <w:t>di solidarietà alimentare di cui</w:t>
      </w:r>
      <w:r w:rsidR="00C93E2E">
        <w:rPr>
          <w:rFonts w:eastAsia="Arial Unicode MS"/>
          <w:b/>
        </w:rPr>
        <w:t xml:space="preserve"> all’art. 2 del decreto-legge 23 novembre 2020, n. 154 </w:t>
      </w:r>
      <w:r w:rsidR="00BF5FA7">
        <w:rPr>
          <w:rFonts w:eastAsia="Arial Unicode MS"/>
          <w:b/>
        </w:rPr>
        <w:t xml:space="preserve">e </w:t>
      </w:r>
      <w:r w:rsidR="00BF5FA7" w:rsidRPr="00BF5FA7">
        <w:rPr>
          <w:rFonts w:eastAsia="Arial Unicode MS"/>
          <w:b/>
        </w:rPr>
        <w:t xml:space="preserve">dell’Ordinanza n. 658/2020 di Protezione civile </w:t>
      </w:r>
      <w:r w:rsidR="00020FF0" w:rsidRPr="00BF5FA7">
        <w:rPr>
          <w:rFonts w:eastAsia="Arial Unicode MS"/>
          <w:b/>
        </w:rPr>
        <w:t>-</w:t>
      </w:r>
      <w:r w:rsidRPr="00142D6C">
        <w:rPr>
          <w:rFonts w:eastAsia="Arial Unicode MS"/>
          <w:b/>
        </w:rPr>
        <w:t xml:space="preserve"> Sistema di pagamento mediante “buoni spesa” rilasciati dal comune.  </w:t>
      </w:r>
    </w:p>
    <w:p w14:paraId="19DE00C9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 </w:t>
      </w:r>
    </w:p>
    <w:p w14:paraId="74D0CCB9" w14:textId="35454348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>Io sottoscritto ________________________________________________ rappresentante legale dell’esercizi</w:t>
      </w:r>
      <w:r w:rsidR="002524E1">
        <w:rPr>
          <w:rFonts w:eastAsia="Arial Unicode MS"/>
        </w:rPr>
        <w:t>o</w:t>
      </w:r>
      <w:r w:rsidRPr="00142D6C">
        <w:rPr>
          <w:rFonts w:eastAsia="Arial Unicode MS"/>
        </w:rPr>
        <w:t xml:space="preserve"> commerciale  ________________________________________________________, con sede in Via _________________________________________________________________, codice fiscale ___________________________________________________________________,  </w:t>
      </w:r>
    </w:p>
    <w:p w14:paraId="094ACDC5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 </w:t>
      </w:r>
    </w:p>
    <w:p w14:paraId="15C4BC16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premesso che:  </w:t>
      </w:r>
    </w:p>
    <w:p w14:paraId="37705057" w14:textId="77777777" w:rsidR="00FE38F1" w:rsidRPr="00FE38F1" w:rsidRDefault="00FE38F1" w:rsidP="00FE38F1">
      <w:pPr>
        <w:pStyle w:val="Paragrafoelenco"/>
        <w:numPr>
          <w:ilvl w:val="0"/>
          <w:numId w:val="1"/>
        </w:numPr>
        <w:ind w:right="-13"/>
        <w:jc w:val="both"/>
        <w:rPr>
          <w:rFonts w:eastAsia="Arial Unicode MS"/>
        </w:rPr>
      </w:pPr>
      <w:r w:rsidRPr="00FE38F1">
        <w:rPr>
          <w:rFonts w:eastAsia="Arial Unicode MS"/>
        </w:rPr>
        <w:t xml:space="preserve">secondo l’Ordinanza n. 658/2020 di Protezione civile, in deroga al Codice dei contratti pubblici (d.lgs. 50/2016 e smi), i comuni sono autorizzati ad acquisire “buoni spesa” utilizzabili per l'acquisto di generi alimentari presso gli esercizi commerciali contenuti in un elenco pubblicato da ciascun comune nel proprio sito istituzionale; </w:t>
      </w:r>
    </w:p>
    <w:p w14:paraId="6AC6E3DB" w14:textId="77777777" w:rsidR="00FE38F1" w:rsidRPr="00FE38F1" w:rsidRDefault="00FE38F1" w:rsidP="00FE38F1">
      <w:pPr>
        <w:pStyle w:val="Paragrafoelenco"/>
        <w:numPr>
          <w:ilvl w:val="0"/>
          <w:numId w:val="1"/>
        </w:numPr>
        <w:ind w:right="-13"/>
        <w:jc w:val="both"/>
        <w:rPr>
          <w:rFonts w:eastAsia="Arial Unicode MS"/>
        </w:rPr>
      </w:pPr>
      <w:r w:rsidRPr="00FE38F1">
        <w:rPr>
          <w:rFonts w:eastAsia="Arial Unicode MS"/>
        </w:rPr>
        <w:t xml:space="preserve">l'Ufficio preposto ai servizi sociali del comune deve individuare “la platea dei beneficiari ed il relativo contributo tra i nuclei famigliari più esposti ai rischi derivanti dall'emergenza epidemiologica da virus Covid-19 e tra quelli in stato di bisogno, per soddisfare le necessità più urgenti ed essenziali, con priorità per quelli non già assegnatari di sostegno pubblico” (art. 2 comma 6 dell’Ordinanza n. 658);   </w:t>
      </w:r>
    </w:p>
    <w:p w14:paraId="6B2048FC" w14:textId="77777777" w:rsidR="00FE38F1" w:rsidRDefault="00FE38F1" w:rsidP="00FE38F1">
      <w:pPr>
        <w:pStyle w:val="Paragrafoelenco"/>
        <w:numPr>
          <w:ilvl w:val="0"/>
          <w:numId w:val="1"/>
        </w:numPr>
        <w:ind w:right="-13"/>
        <w:jc w:val="both"/>
        <w:rPr>
          <w:rFonts w:eastAsia="Arial Unicode MS"/>
        </w:rPr>
      </w:pPr>
      <w:r w:rsidRPr="00FE38F1">
        <w:rPr>
          <w:rFonts w:eastAsia="Arial Unicode MS"/>
        </w:rPr>
        <w:t xml:space="preserve">il comune in indirizzo ha optato per l’attivazione di un sistema di pagamento della spesa alimentare tramite “buoni spesa”; </w:t>
      </w:r>
    </w:p>
    <w:p w14:paraId="509CD246" w14:textId="77777777" w:rsidR="00FE38F1" w:rsidRPr="00FE38F1" w:rsidRDefault="00FE38F1" w:rsidP="00FE38F1">
      <w:pPr>
        <w:pStyle w:val="Paragrafoelenco"/>
        <w:ind w:right="-13"/>
        <w:jc w:val="both"/>
        <w:rPr>
          <w:rFonts w:eastAsia="Arial Unicode MS"/>
        </w:rPr>
      </w:pPr>
    </w:p>
    <w:p w14:paraId="2B3BA278" w14:textId="77777777" w:rsidR="00FE38F1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tutto ciò premesso,  </w:t>
      </w:r>
    </w:p>
    <w:p w14:paraId="29D4A3AC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</w:p>
    <w:p w14:paraId="5D97BB4C" w14:textId="77777777" w:rsidR="00FE38F1" w:rsidRDefault="00FE38F1" w:rsidP="00FE38F1">
      <w:pPr>
        <w:ind w:right="-13"/>
        <w:jc w:val="center"/>
        <w:rPr>
          <w:rFonts w:eastAsia="Arial Unicode MS"/>
        </w:rPr>
      </w:pPr>
      <w:r w:rsidRPr="00142D6C">
        <w:rPr>
          <w:rFonts w:eastAsia="Arial Unicode MS"/>
        </w:rPr>
        <w:t>COMUNICA</w:t>
      </w:r>
    </w:p>
    <w:p w14:paraId="20F94D32" w14:textId="77777777" w:rsidR="00FE38F1" w:rsidRPr="00142D6C" w:rsidRDefault="00FE38F1" w:rsidP="00FE38F1">
      <w:pPr>
        <w:ind w:right="-13"/>
        <w:jc w:val="center"/>
        <w:rPr>
          <w:rFonts w:eastAsia="Arial Unicode MS"/>
        </w:rPr>
      </w:pPr>
    </w:p>
    <w:p w14:paraId="171330F0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di aderire ed approvare l’attivazione dei “buoni spesa” emessi dal comune di </w:t>
      </w:r>
      <w:r>
        <w:rPr>
          <w:rFonts w:eastAsia="Arial Unicode MS"/>
        </w:rPr>
        <w:t>Mozzanica</w:t>
      </w:r>
      <w:r w:rsidRPr="00142D6C">
        <w:rPr>
          <w:rFonts w:eastAsia="Arial Unicode MS"/>
        </w:rPr>
        <w:t xml:space="preserve">, per l’acquisto di generi alimentari presso l’esercizio commerciale che rappresento.   </w:t>
      </w:r>
    </w:p>
    <w:p w14:paraId="56491C63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A tal proposito dichiaro di essere a conoscenza che il pagamento dei buoni avverrà a cura del comune stesso entro trenta giorni dalla presentazione, da parte del sottoscritto (o di suo delegato), dei buoni incamerati all’ufficio dei servizi sociali.  </w:t>
      </w:r>
    </w:p>
    <w:p w14:paraId="4DD2DA74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Infine, autorizzo il trattamento dei dati necessari alle finalità dell’Ordinanza n. 658/2020, nonché la pubblicazione dei medesimi sul sito web del comune.  </w:t>
      </w:r>
    </w:p>
    <w:p w14:paraId="2D1381D6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 </w:t>
      </w:r>
    </w:p>
    <w:p w14:paraId="6068C595" w14:textId="77777777" w:rsidR="00FE38F1" w:rsidRPr="00142D6C" w:rsidRDefault="00FE38F1" w:rsidP="00FE38F1">
      <w:pPr>
        <w:ind w:right="-13"/>
        <w:jc w:val="both"/>
        <w:rPr>
          <w:rFonts w:eastAsia="Arial Unicode MS"/>
        </w:rPr>
      </w:pPr>
      <w:r w:rsidRPr="00142D6C">
        <w:rPr>
          <w:rFonts w:eastAsia="Arial Unicode MS"/>
        </w:rPr>
        <w:t xml:space="preserve">Data ____________________  </w:t>
      </w:r>
    </w:p>
    <w:p w14:paraId="2E70D2FA" w14:textId="77777777" w:rsidR="00FE38F1" w:rsidRDefault="00FE38F1" w:rsidP="00FE38F1">
      <w:pPr>
        <w:ind w:right="-13"/>
        <w:jc w:val="right"/>
        <w:rPr>
          <w:rFonts w:eastAsia="Arial Unicode MS"/>
        </w:rPr>
      </w:pPr>
    </w:p>
    <w:p w14:paraId="395A7F3C" w14:textId="77777777" w:rsidR="00FE38F1" w:rsidRDefault="00FE38F1" w:rsidP="00FE38F1">
      <w:pPr>
        <w:ind w:right="-13"/>
        <w:jc w:val="right"/>
        <w:rPr>
          <w:rFonts w:eastAsia="Arial Unicode MS"/>
        </w:rPr>
      </w:pPr>
    </w:p>
    <w:p w14:paraId="5FD00666" w14:textId="77777777" w:rsidR="00FE38F1" w:rsidRDefault="00FE38F1" w:rsidP="00FE38F1">
      <w:pPr>
        <w:ind w:right="-13"/>
        <w:jc w:val="right"/>
        <w:rPr>
          <w:rFonts w:eastAsia="Arial Unicode MS"/>
        </w:rPr>
      </w:pPr>
      <w:r w:rsidRPr="00142D6C">
        <w:rPr>
          <w:rFonts w:eastAsia="Arial Unicode MS"/>
        </w:rPr>
        <w:t>Firma ___________________________________________</w:t>
      </w:r>
    </w:p>
    <w:p w14:paraId="4A925C95" w14:textId="77777777" w:rsidR="00C15181" w:rsidRDefault="00C15181"/>
    <w:sectPr w:rsidR="00C15181" w:rsidSect="00142D6C">
      <w:pgSz w:w="11906" w:h="16838"/>
      <w:pgMar w:top="720" w:right="1133" w:bottom="720" w:left="993" w:header="709" w:footer="8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75730"/>
    <w:multiLevelType w:val="hybridMultilevel"/>
    <w:tmpl w:val="07B60E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8F1"/>
    <w:rsid w:val="00020FF0"/>
    <w:rsid w:val="002524E1"/>
    <w:rsid w:val="00866744"/>
    <w:rsid w:val="00BF5FA7"/>
    <w:rsid w:val="00C15181"/>
    <w:rsid w:val="00C93E2E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A89E"/>
  <w15:docId w15:val="{41623F45-0587-483C-B00F-8E53D391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office365 uno</cp:lastModifiedBy>
  <cp:revision>5</cp:revision>
  <cp:lastPrinted>2020-12-01T11:03:00Z</cp:lastPrinted>
  <dcterms:created xsi:type="dcterms:W3CDTF">2020-04-02T12:09:00Z</dcterms:created>
  <dcterms:modified xsi:type="dcterms:W3CDTF">2020-12-07T11:24:00Z</dcterms:modified>
</cp:coreProperties>
</file>