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C8BE" w14:textId="26EC4A03" w:rsidR="00A6390B" w:rsidRDefault="005A5FF8" w:rsidP="00430C90">
      <w:pPr>
        <w:rPr>
          <w:rFonts w:ascii="Tahoma" w:hAnsi="Tahoma" w:cs="Tahoma"/>
          <w:b/>
          <w:sz w:val="32"/>
          <w:szCs w:val="32"/>
          <w:lang w:val="it-IT"/>
        </w:rPr>
      </w:pPr>
      <w:r>
        <w:rPr>
          <w:rFonts w:ascii="Tahoma" w:hAnsi="Tahoma" w:cs="Tahoma"/>
          <w:b/>
          <w:noProof/>
          <w:sz w:val="32"/>
          <w:szCs w:val="32"/>
          <w:lang w:val="it-IT"/>
        </w:rPr>
        <w:drawing>
          <wp:anchor distT="0" distB="0" distL="114300" distR="114300" simplePos="0" relativeHeight="251658240" behindDoc="0" locked="0" layoutInCell="1" allowOverlap="1" wp14:anchorId="71A7BC52" wp14:editId="0D57655B">
            <wp:simplePos x="0" y="0"/>
            <wp:positionH relativeFrom="leftMargin">
              <wp:posOffset>847477</wp:posOffset>
            </wp:positionH>
            <wp:positionV relativeFrom="paragraph">
              <wp:posOffset>248313</wp:posOffset>
            </wp:positionV>
            <wp:extent cx="494499" cy="592455"/>
            <wp:effectExtent l="0" t="0" r="1270" b="0"/>
            <wp:wrapNone/>
            <wp:docPr id="3628852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99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ADEE2F" w14:textId="4FC2D20B" w:rsidR="007830A5" w:rsidRPr="00430C90" w:rsidRDefault="005A5FF8" w:rsidP="00430C90">
      <w:pPr>
        <w:spacing w:line="360" w:lineRule="auto"/>
        <w:rPr>
          <w:rFonts w:ascii="Aptos ExtraBold" w:hAnsi="Aptos ExtraBold" w:cs="Tahoma"/>
          <w:sz w:val="28"/>
          <w:szCs w:val="28"/>
          <w:lang w:val="it-IT"/>
        </w:rPr>
      </w:pPr>
      <w:r>
        <w:rPr>
          <w:rFonts w:ascii="Aptos ExtraBold" w:hAnsi="Aptos ExtraBold" w:cs="Tahoma"/>
          <w:sz w:val="28"/>
          <w:szCs w:val="28"/>
          <w:lang w:val="it-IT"/>
        </w:rPr>
        <w:t xml:space="preserve">            </w:t>
      </w:r>
      <w:r w:rsidR="007830A5" w:rsidRPr="00430C90">
        <w:rPr>
          <w:rFonts w:ascii="Aptos ExtraBold" w:hAnsi="Aptos ExtraBold" w:cs="Tahoma"/>
          <w:sz w:val="28"/>
          <w:szCs w:val="28"/>
          <w:lang w:val="it-IT"/>
        </w:rPr>
        <w:t>Comune di Mozzanica</w:t>
      </w:r>
    </w:p>
    <w:p w14:paraId="68C2771D" w14:textId="27170915" w:rsidR="00430C90" w:rsidRDefault="00430C90" w:rsidP="00430C90">
      <w:pPr>
        <w:spacing w:after="0" w:line="240" w:lineRule="auto"/>
        <w:jc w:val="both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  <w:t>Spett.le</w:t>
      </w:r>
    </w:p>
    <w:p w14:paraId="38AECAD6" w14:textId="5EB442B0" w:rsidR="00430C90" w:rsidRDefault="00430C90" w:rsidP="00430C90">
      <w:pPr>
        <w:spacing w:after="0" w:line="240" w:lineRule="auto"/>
        <w:jc w:val="both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  <w:t>Ufficio protocollo Comune di Mozzanica</w:t>
      </w:r>
    </w:p>
    <w:p w14:paraId="7A38FE6B" w14:textId="655F5918" w:rsidR="00430C90" w:rsidRDefault="00430C90" w:rsidP="00430C90">
      <w:pPr>
        <w:spacing w:after="0" w:line="240" w:lineRule="auto"/>
        <w:jc w:val="both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  <w:t>info@comune.mozzanica.bg.it</w:t>
      </w:r>
    </w:p>
    <w:p w14:paraId="77B795A0" w14:textId="77777777" w:rsidR="00430C90" w:rsidRDefault="00430C90" w:rsidP="00311EAB">
      <w:pPr>
        <w:spacing w:line="360" w:lineRule="auto"/>
        <w:jc w:val="both"/>
        <w:rPr>
          <w:rFonts w:ascii="Verdana" w:hAnsi="Verdana" w:cs="Tahoma"/>
          <w:lang w:val="it-IT"/>
        </w:rPr>
      </w:pPr>
    </w:p>
    <w:p w14:paraId="357A4130" w14:textId="7A1A5429" w:rsidR="005C4D9C" w:rsidRPr="006E32E9" w:rsidRDefault="005C4D9C" w:rsidP="005A5FF8">
      <w:pPr>
        <w:spacing w:line="240" w:lineRule="auto"/>
        <w:jc w:val="both"/>
        <w:rPr>
          <w:rFonts w:ascii="Verdana" w:hAnsi="Verdana" w:cs="Tahoma"/>
          <w:lang w:val="it-IT"/>
        </w:rPr>
      </w:pPr>
      <w:r w:rsidRPr="005A5FF8">
        <w:rPr>
          <w:rFonts w:ascii="Verdana" w:hAnsi="Verdana" w:cs="Tahoma"/>
          <w:b/>
          <w:bCs/>
          <w:lang w:val="it-IT"/>
        </w:rPr>
        <w:t>Oggetto:</w:t>
      </w:r>
      <w:r w:rsidRPr="006E32E9">
        <w:rPr>
          <w:rFonts w:ascii="Verdana" w:hAnsi="Verdana" w:cs="Tahoma"/>
          <w:lang w:val="it-IT"/>
        </w:rPr>
        <w:t xml:space="preserve"> richiesta contenitore presidi igienici</w:t>
      </w:r>
      <w:r w:rsidR="005A5FF8">
        <w:rPr>
          <w:rFonts w:ascii="Verdana" w:hAnsi="Verdana" w:cs="Tahoma"/>
          <w:lang w:val="it-IT"/>
        </w:rPr>
        <w:t xml:space="preserve"> per pannolini (bambini di età inferiore a tre anni oppure per adulti che fanno uso abituale di traverse igieniche, pannoloni, sacche per stomia, cateteri)</w:t>
      </w:r>
      <w:r w:rsidRPr="006E32E9">
        <w:rPr>
          <w:rFonts w:ascii="Verdana" w:hAnsi="Verdana" w:cs="Tahoma"/>
          <w:lang w:val="it-IT"/>
        </w:rPr>
        <w:t>.</w:t>
      </w:r>
    </w:p>
    <w:p w14:paraId="47C1D674" w14:textId="0FD69597" w:rsidR="00A6390B" w:rsidRPr="005C4D9C" w:rsidRDefault="00E1536C" w:rsidP="00F53EA5">
      <w:pPr>
        <w:spacing w:line="240" w:lineRule="auto"/>
        <w:jc w:val="both"/>
        <w:rPr>
          <w:rFonts w:ascii="Verdana" w:hAnsi="Verdana" w:cs="Tahoma"/>
          <w:i/>
          <w:iCs/>
          <w:sz w:val="20"/>
          <w:szCs w:val="20"/>
          <w:lang w:val="it-IT"/>
        </w:rPr>
      </w:pPr>
      <w:r>
        <w:rPr>
          <w:rFonts w:ascii="Verdana" w:hAnsi="Verdana" w:cs="Tahoma"/>
          <w:b/>
          <w:bCs/>
          <w:lang w:val="it-IT"/>
        </w:rPr>
        <w:t>Il sottoscritto intestatario</w:t>
      </w:r>
      <w:r w:rsidR="00A6390B" w:rsidRPr="006E32E9">
        <w:rPr>
          <w:rFonts w:ascii="Verdana" w:hAnsi="Verdana" w:cs="Tahoma"/>
          <w:b/>
          <w:bCs/>
          <w:lang w:val="it-IT"/>
        </w:rPr>
        <w:t xml:space="preserve"> utenza</w:t>
      </w:r>
      <w:r w:rsidR="00430C90" w:rsidRPr="006E32E9">
        <w:rPr>
          <w:rFonts w:ascii="Verdana" w:hAnsi="Verdana" w:cs="Tahoma"/>
          <w:b/>
          <w:bCs/>
          <w:lang w:val="it-IT"/>
        </w:rPr>
        <w:t xml:space="preserve"> TARI</w:t>
      </w:r>
      <w:r w:rsidR="00A6390B" w:rsidRPr="006E32E9">
        <w:rPr>
          <w:rFonts w:ascii="Verdana" w:hAnsi="Verdana" w:cs="Tahoma"/>
          <w:b/>
          <w:bCs/>
          <w:lang w:val="it-IT"/>
        </w:rPr>
        <w:t>:</w:t>
      </w:r>
      <w:r w:rsidR="00430C90" w:rsidRPr="00430C90">
        <w:rPr>
          <w:rFonts w:ascii="Verdana" w:hAnsi="Verdana" w:cs="Tahoma"/>
          <w:lang w:val="it-IT"/>
        </w:rPr>
        <w:t xml:space="preserve"> </w:t>
      </w:r>
      <w:r w:rsidR="00430C90" w:rsidRPr="005C4D9C">
        <w:rPr>
          <w:rFonts w:ascii="Verdana" w:hAnsi="Verdana" w:cs="Tahoma"/>
          <w:i/>
          <w:iCs/>
          <w:sz w:val="20"/>
          <w:szCs w:val="20"/>
          <w:lang w:val="it-IT"/>
        </w:rPr>
        <w:t>(</w:t>
      </w:r>
      <w:r w:rsidR="005C4D9C">
        <w:rPr>
          <w:rFonts w:ascii="Verdana" w:hAnsi="Verdana" w:cs="Tahoma"/>
          <w:i/>
          <w:iCs/>
          <w:sz w:val="20"/>
          <w:szCs w:val="20"/>
          <w:lang w:val="it-IT"/>
        </w:rPr>
        <w:t>come indicato</w:t>
      </w:r>
      <w:r w:rsidR="005C4D9C" w:rsidRPr="005C4D9C">
        <w:rPr>
          <w:rFonts w:ascii="Verdana" w:hAnsi="Verdana" w:cs="Tahoma"/>
          <w:i/>
          <w:iCs/>
          <w:sz w:val="20"/>
          <w:szCs w:val="20"/>
          <w:lang w:val="it-IT"/>
        </w:rPr>
        <w:t xml:space="preserve"> nella dichiarazione di inizio occupazione o</w:t>
      </w:r>
      <w:r w:rsidR="005C4D9C">
        <w:rPr>
          <w:rFonts w:ascii="Verdana" w:hAnsi="Verdana" w:cs="Tahoma"/>
          <w:i/>
          <w:iCs/>
          <w:sz w:val="20"/>
          <w:szCs w:val="20"/>
          <w:lang w:val="it-IT"/>
        </w:rPr>
        <w:t xml:space="preserve"> come riportato nell</w:t>
      </w:r>
      <w:r w:rsidR="005C4D9C" w:rsidRPr="005C4D9C">
        <w:rPr>
          <w:rFonts w:ascii="Verdana" w:hAnsi="Verdana" w:cs="Tahoma"/>
          <w:i/>
          <w:iCs/>
          <w:sz w:val="20"/>
          <w:szCs w:val="20"/>
          <w:lang w:val="it-IT"/>
        </w:rPr>
        <w:t>’ultimo avviso di pagamento TARI ricevuto)</w:t>
      </w:r>
    </w:p>
    <w:p w14:paraId="0719B929" w14:textId="0C628DF9" w:rsidR="00A6390B" w:rsidRPr="00430C90" w:rsidRDefault="005C4D9C" w:rsidP="00311EAB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Cognome ___________________________Nome____________________</w:t>
      </w:r>
      <w:r w:rsidR="00F53EA5">
        <w:rPr>
          <w:rFonts w:ascii="Verdana" w:hAnsi="Verdana"/>
          <w:lang w:val="it-IT"/>
        </w:rPr>
        <w:t>_</w:t>
      </w:r>
      <w:r>
        <w:rPr>
          <w:rFonts w:ascii="Verdana" w:hAnsi="Verdana"/>
          <w:lang w:val="it-IT"/>
        </w:rPr>
        <w:t>____</w:t>
      </w:r>
    </w:p>
    <w:p w14:paraId="1AAF68C4" w14:textId="3BED39C9" w:rsidR="005C4D9C" w:rsidRDefault="00A6390B" w:rsidP="00311EAB">
      <w:pPr>
        <w:pStyle w:val="Citazione"/>
        <w:ind w:left="0" w:right="4"/>
        <w:jc w:val="left"/>
        <w:rPr>
          <w:rFonts w:ascii="Verdana" w:hAnsi="Verdana"/>
          <w:lang w:val="it-IT"/>
        </w:rPr>
      </w:pPr>
      <w:r w:rsidRPr="00430C90">
        <w:rPr>
          <w:rFonts w:ascii="Verdana" w:hAnsi="Verdana"/>
          <w:lang w:val="it-IT"/>
        </w:rPr>
        <w:t>Indirizzo utenza</w:t>
      </w:r>
      <w:r w:rsidR="005C4D9C">
        <w:rPr>
          <w:rFonts w:ascii="Verdana" w:hAnsi="Verdana"/>
          <w:lang w:val="it-IT"/>
        </w:rPr>
        <w:t xml:space="preserve"> </w:t>
      </w:r>
      <w:proofErr w:type="gramStart"/>
      <w:r w:rsidR="005C4D9C">
        <w:rPr>
          <w:rFonts w:ascii="Verdana" w:hAnsi="Verdana"/>
          <w:lang w:val="it-IT"/>
        </w:rPr>
        <w:t>TARI:_</w:t>
      </w:r>
      <w:proofErr w:type="gramEnd"/>
      <w:r w:rsidR="005C4D9C">
        <w:rPr>
          <w:rFonts w:ascii="Verdana" w:hAnsi="Verdana"/>
          <w:lang w:val="it-IT"/>
        </w:rPr>
        <w:t>_________________________________________</w:t>
      </w:r>
      <w:r w:rsidR="00F53EA5">
        <w:rPr>
          <w:rFonts w:ascii="Verdana" w:hAnsi="Verdana"/>
          <w:lang w:val="it-IT"/>
        </w:rPr>
        <w:t>_</w:t>
      </w:r>
      <w:r w:rsidR="005C4D9C">
        <w:rPr>
          <w:rFonts w:ascii="Verdana" w:hAnsi="Verdana"/>
          <w:lang w:val="it-IT"/>
        </w:rPr>
        <w:t>____</w:t>
      </w:r>
    </w:p>
    <w:p w14:paraId="73CF0E5F" w14:textId="16CEB3EE" w:rsidR="005C4D9C" w:rsidRDefault="005C4D9C" w:rsidP="005C4D9C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T</w:t>
      </w:r>
      <w:r w:rsidR="00A038CB" w:rsidRPr="00430C90">
        <w:rPr>
          <w:rFonts w:ascii="Verdana" w:hAnsi="Verdana"/>
          <w:lang w:val="it-IT"/>
        </w:rPr>
        <w:t>el</w:t>
      </w:r>
      <w:r>
        <w:rPr>
          <w:rFonts w:ascii="Verdana" w:hAnsi="Verdana"/>
          <w:lang w:val="it-IT"/>
        </w:rPr>
        <w:t xml:space="preserve">.___________________       </w:t>
      </w:r>
      <w:proofErr w:type="gramStart"/>
      <w:r>
        <w:rPr>
          <w:rFonts w:ascii="Verdana" w:hAnsi="Verdana"/>
          <w:lang w:val="it-IT"/>
        </w:rPr>
        <w:t>email:_</w:t>
      </w:r>
      <w:proofErr w:type="gramEnd"/>
      <w:r>
        <w:rPr>
          <w:rFonts w:ascii="Verdana" w:hAnsi="Verdana"/>
          <w:lang w:val="it-IT"/>
        </w:rPr>
        <w:t>___________________@_______</w:t>
      </w:r>
      <w:r w:rsidR="00F53EA5">
        <w:rPr>
          <w:rFonts w:ascii="Verdana" w:hAnsi="Verdana"/>
          <w:lang w:val="it-IT"/>
        </w:rPr>
        <w:t>_</w:t>
      </w:r>
      <w:r>
        <w:rPr>
          <w:rFonts w:ascii="Verdana" w:hAnsi="Verdana"/>
          <w:lang w:val="it-IT"/>
        </w:rPr>
        <w:t>_____</w:t>
      </w:r>
    </w:p>
    <w:p w14:paraId="74837D8F" w14:textId="6CE8668D" w:rsidR="00E1536C" w:rsidRPr="00E1536C" w:rsidRDefault="00E1536C" w:rsidP="006E32E9">
      <w:pPr>
        <w:pStyle w:val="Citazione"/>
        <w:ind w:left="0" w:right="4"/>
        <w:jc w:val="left"/>
        <w:rPr>
          <w:rFonts w:ascii="Verdana" w:hAnsi="Verdana" w:cs="Tahoma"/>
          <w:b/>
          <w:bCs/>
          <w:i w:val="0"/>
          <w:iCs w:val="0"/>
          <w:color w:val="auto"/>
          <w:lang w:val="it-IT"/>
        </w:rPr>
      </w:pPr>
      <w:r w:rsidRPr="00E1536C">
        <w:rPr>
          <w:rFonts w:ascii="Verdana" w:hAnsi="Verdana" w:cs="Tahoma"/>
          <w:b/>
          <w:bCs/>
          <w:i w:val="0"/>
          <w:iCs w:val="0"/>
          <w:color w:val="auto"/>
          <w:lang w:val="it-IT"/>
        </w:rPr>
        <w:t xml:space="preserve">Oppure </w:t>
      </w:r>
      <w:r w:rsidRPr="00E1536C">
        <w:rPr>
          <w:rFonts w:ascii="Verdana" w:hAnsi="Verdana" w:cs="Tahoma"/>
          <w:i w:val="0"/>
          <w:iCs w:val="0"/>
          <w:color w:val="auto"/>
          <w:lang w:val="it-IT"/>
        </w:rPr>
        <w:t>(se diverso dall’intestatario TARI)</w:t>
      </w:r>
      <w:r w:rsidRPr="00E1536C">
        <w:rPr>
          <w:rFonts w:ascii="Verdana" w:hAnsi="Verdana" w:cs="Tahoma"/>
          <w:b/>
          <w:bCs/>
          <w:i w:val="0"/>
          <w:iCs w:val="0"/>
          <w:color w:val="auto"/>
          <w:lang w:val="it-IT"/>
        </w:rPr>
        <w:t xml:space="preserve"> Il Richiedente:</w:t>
      </w:r>
    </w:p>
    <w:p w14:paraId="12C69C69" w14:textId="1FFE294F" w:rsidR="006E32E9" w:rsidRPr="00430C90" w:rsidRDefault="006E32E9" w:rsidP="006E32E9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Cognome ___________________________Nome_________________________</w:t>
      </w:r>
    </w:p>
    <w:p w14:paraId="72039DEE" w14:textId="77777777" w:rsidR="006E32E9" w:rsidRDefault="006E32E9" w:rsidP="006E32E9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T</w:t>
      </w:r>
      <w:r w:rsidRPr="00430C90">
        <w:rPr>
          <w:rFonts w:ascii="Verdana" w:hAnsi="Verdana"/>
          <w:lang w:val="it-IT"/>
        </w:rPr>
        <w:t>el</w:t>
      </w:r>
      <w:r>
        <w:rPr>
          <w:rFonts w:ascii="Verdana" w:hAnsi="Verdana"/>
          <w:lang w:val="it-IT"/>
        </w:rPr>
        <w:t xml:space="preserve">.___________________       </w:t>
      </w:r>
      <w:proofErr w:type="gramStart"/>
      <w:r>
        <w:rPr>
          <w:rFonts w:ascii="Verdana" w:hAnsi="Verdana"/>
          <w:lang w:val="it-IT"/>
        </w:rPr>
        <w:t>email:_</w:t>
      </w:r>
      <w:proofErr w:type="gramEnd"/>
      <w:r>
        <w:rPr>
          <w:rFonts w:ascii="Verdana" w:hAnsi="Verdana"/>
          <w:lang w:val="it-IT"/>
        </w:rPr>
        <w:t>___________________@_____________</w:t>
      </w:r>
    </w:p>
    <w:p w14:paraId="4D1E1770" w14:textId="5CE8760A" w:rsidR="00A6390B" w:rsidRPr="00430C90" w:rsidRDefault="005A5FF8" w:rsidP="00430C90">
      <w:pPr>
        <w:spacing w:line="240" w:lineRule="auto"/>
        <w:jc w:val="center"/>
        <w:rPr>
          <w:rFonts w:ascii="Verdana" w:hAnsi="Verdana" w:cs="Tahoma"/>
          <w:b/>
          <w:bCs/>
          <w:u w:val="single"/>
          <w:lang w:val="it-IT"/>
        </w:rPr>
      </w:pPr>
      <w:r>
        <w:rPr>
          <w:rFonts w:ascii="Verdana" w:hAnsi="Verdana" w:cs="Tahoma"/>
          <w:b/>
          <w:bCs/>
          <w:u w:val="single"/>
          <w:lang w:val="it-IT"/>
        </w:rPr>
        <w:t>CHIEDE IL RILASCIO DEL CONTENITORE PRESIDIO IGIENICO</w:t>
      </w:r>
    </w:p>
    <w:p w14:paraId="3FEED862" w14:textId="77777777" w:rsidR="00E120DD" w:rsidRPr="00430C90" w:rsidRDefault="00E120DD" w:rsidP="00A6390B">
      <w:pPr>
        <w:spacing w:after="0"/>
        <w:jc w:val="center"/>
        <w:rPr>
          <w:rFonts w:ascii="Verdana" w:hAnsi="Verdana" w:cs="Tahoma"/>
          <w:lang w:val="it-IT"/>
        </w:rPr>
      </w:pPr>
    </w:p>
    <w:p w14:paraId="1ADB8371" w14:textId="7CDB8A59" w:rsidR="002311E6" w:rsidRPr="00430C90" w:rsidRDefault="005A5FF8" w:rsidP="002311E6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Per </w:t>
      </w:r>
      <w:r w:rsidR="0069460B" w:rsidRPr="00430C90">
        <w:rPr>
          <w:rFonts w:ascii="Verdana" w:hAnsi="Verdana" w:cs="Arial"/>
          <w:b/>
          <w:bCs/>
          <w:lang w:val="it-IT"/>
        </w:rPr>
        <w:t>BAMBINI</w:t>
      </w:r>
      <w:r w:rsidR="002311E6" w:rsidRPr="00430C90">
        <w:rPr>
          <w:rFonts w:ascii="Verdana" w:hAnsi="Verdana" w:cs="Arial"/>
          <w:lang w:val="it-IT"/>
        </w:rPr>
        <w:t xml:space="preserve"> di </w:t>
      </w:r>
      <w:r w:rsidR="002311E6" w:rsidRPr="00F53EA5">
        <w:rPr>
          <w:rFonts w:ascii="Verdana" w:hAnsi="Verdana" w:cs="Arial"/>
          <w:u w:val="single"/>
          <w:lang w:val="it-IT"/>
        </w:rPr>
        <w:t>età inferior</w:t>
      </w:r>
      <w:r w:rsidR="00F53EA5">
        <w:rPr>
          <w:rFonts w:ascii="Verdana" w:hAnsi="Verdana" w:cs="Arial"/>
          <w:u w:val="single"/>
          <w:lang w:val="it-IT"/>
        </w:rPr>
        <w:t>e</w:t>
      </w:r>
      <w:r w:rsidR="002311E6" w:rsidRPr="00F53EA5">
        <w:rPr>
          <w:rFonts w:ascii="Verdana" w:hAnsi="Verdana" w:cs="Arial"/>
          <w:u w:val="single"/>
          <w:lang w:val="it-IT"/>
        </w:rPr>
        <w:t xml:space="preserve"> a tre anni</w:t>
      </w:r>
      <w:r>
        <w:rPr>
          <w:rFonts w:ascii="Verdana" w:hAnsi="Verdana" w:cs="Arial"/>
          <w:u w:val="single"/>
          <w:lang w:val="it-IT"/>
        </w:rPr>
        <w:t xml:space="preserve"> presenti nel nucleo familiare dell’intestatario TARI</w:t>
      </w:r>
      <w:r w:rsidR="002311E6" w:rsidRPr="00430C90">
        <w:rPr>
          <w:rFonts w:ascii="Verdana" w:hAnsi="Verdana" w:cs="Arial"/>
          <w:lang w:val="it-IT"/>
        </w:rPr>
        <w:t>;</w:t>
      </w:r>
    </w:p>
    <w:p w14:paraId="18692088" w14:textId="77777777" w:rsidR="00E51087" w:rsidRPr="00430C90" w:rsidRDefault="00E51087" w:rsidP="00E51087">
      <w:pPr>
        <w:pStyle w:val="Paragrafoelenco"/>
        <w:spacing w:after="0"/>
        <w:ind w:left="426"/>
        <w:jc w:val="both"/>
        <w:rPr>
          <w:rFonts w:ascii="Verdana" w:hAnsi="Verdana" w:cs="Arial"/>
          <w:lang w:val="it-IT"/>
        </w:rPr>
      </w:pPr>
    </w:p>
    <w:p w14:paraId="681A8C68" w14:textId="1E44AD0F" w:rsidR="006E32E9" w:rsidRPr="00C618F2" w:rsidRDefault="005A5FF8" w:rsidP="00E1536C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Verdana" w:hAnsi="Verdana" w:cs="Arial"/>
          <w:lang w:val="it-IT"/>
        </w:rPr>
      </w:pPr>
      <w:r w:rsidRPr="00C618F2">
        <w:rPr>
          <w:rFonts w:ascii="Verdana" w:hAnsi="Verdana" w:cs="Arial"/>
          <w:lang w:val="it-IT"/>
        </w:rPr>
        <w:t xml:space="preserve">per </w:t>
      </w:r>
      <w:r w:rsidR="00C618F2" w:rsidRPr="00C618F2">
        <w:rPr>
          <w:rFonts w:ascii="Verdana" w:hAnsi="Verdana" w:cs="Arial"/>
          <w:b/>
          <w:bCs/>
          <w:lang w:val="it-IT"/>
        </w:rPr>
        <w:t>ADULTI</w:t>
      </w:r>
      <w:r w:rsidR="00C618F2">
        <w:rPr>
          <w:rFonts w:ascii="Verdana" w:hAnsi="Verdana" w:cs="Arial"/>
          <w:lang w:val="it-IT"/>
        </w:rPr>
        <w:t xml:space="preserve"> </w:t>
      </w:r>
      <w:r w:rsidR="00C618F2" w:rsidRPr="00C618F2">
        <w:rPr>
          <w:rFonts w:ascii="Verdana" w:hAnsi="Verdana" w:cs="Arial"/>
          <w:lang w:val="it-IT"/>
        </w:rPr>
        <w:t xml:space="preserve">che </w:t>
      </w:r>
      <w:r w:rsidR="00C618F2" w:rsidRPr="00C618F2">
        <w:rPr>
          <w:rFonts w:ascii="Verdana" w:hAnsi="Verdana" w:cs="Arial"/>
          <w:u w:val="single"/>
          <w:lang w:val="it-IT"/>
        </w:rPr>
        <w:t>necessitano abitualmente</w:t>
      </w:r>
      <w:r w:rsidR="00C618F2" w:rsidRPr="00C618F2">
        <w:rPr>
          <w:rFonts w:ascii="Verdana" w:hAnsi="Verdana" w:cs="Arial"/>
          <w:lang w:val="it-IT"/>
        </w:rPr>
        <w:t xml:space="preserve"> di pannoloni-traverse igieniche, sacche per stomia, cateteri</w:t>
      </w:r>
      <w:r w:rsidR="00C618F2">
        <w:rPr>
          <w:rFonts w:ascii="Verdana" w:hAnsi="Verdana" w:cs="Arial"/>
          <w:lang w:val="it-IT"/>
        </w:rPr>
        <w:t xml:space="preserve"> </w:t>
      </w:r>
      <w:r w:rsidR="006E32E9" w:rsidRPr="00C618F2">
        <w:rPr>
          <w:rFonts w:ascii="Verdana" w:hAnsi="Verdana" w:cs="Arial"/>
          <w:lang w:val="it-IT"/>
        </w:rPr>
        <w:t>present</w:t>
      </w:r>
      <w:r w:rsidR="00C618F2">
        <w:rPr>
          <w:rFonts w:ascii="Verdana" w:hAnsi="Verdana" w:cs="Arial"/>
          <w:lang w:val="it-IT"/>
        </w:rPr>
        <w:t>i</w:t>
      </w:r>
      <w:r w:rsidR="006E32E9" w:rsidRPr="00C618F2">
        <w:rPr>
          <w:rFonts w:ascii="Verdana" w:hAnsi="Verdana" w:cs="Arial"/>
          <w:lang w:val="it-IT"/>
        </w:rPr>
        <w:t xml:space="preserve"> nel nucleo familiare dell’intestatario TARI</w:t>
      </w:r>
    </w:p>
    <w:p w14:paraId="0099020D" w14:textId="77777777" w:rsidR="00E1536C" w:rsidRDefault="00E1536C" w:rsidP="00E1536C">
      <w:pPr>
        <w:spacing w:after="0"/>
        <w:jc w:val="both"/>
        <w:rPr>
          <w:rFonts w:ascii="Verdana" w:hAnsi="Verdana" w:cs="Arial"/>
          <w:lang w:val="it-IT"/>
        </w:rPr>
      </w:pPr>
    </w:p>
    <w:p w14:paraId="75F8C053" w14:textId="77777777" w:rsidR="00116F58" w:rsidRPr="00430C90" w:rsidRDefault="00116F58" w:rsidP="006E32E9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</w:p>
    <w:p w14:paraId="4DBADC2D" w14:textId="5A0081E5" w:rsidR="00EF6652" w:rsidRDefault="00AD0620" w:rsidP="006E32E9">
      <w:pPr>
        <w:spacing w:after="120" w:line="240" w:lineRule="auto"/>
        <w:ind w:left="68"/>
        <w:jc w:val="both"/>
        <w:rPr>
          <w:rFonts w:ascii="Verdana" w:hAnsi="Verdana" w:cs="Arial"/>
          <w:lang w:val="it-IT"/>
        </w:rPr>
      </w:pPr>
      <w:r w:rsidRPr="00430C90">
        <w:rPr>
          <w:rFonts w:ascii="Verdana" w:hAnsi="Verdana" w:cs="Arial"/>
          <w:lang w:val="it-IT"/>
        </w:rPr>
        <w:t>Il richiedente è consapevole</w:t>
      </w:r>
      <w:r w:rsidR="00E1536C">
        <w:rPr>
          <w:rFonts w:ascii="Verdana" w:hAnsi="Verdana" w:cs="Arial"/>
          <w:lang w:val="it-IT"/>
        </w:rPr>
        <w:t>:</w:t>
      </w:r>
    </w:p>
    <w:p w14:paraId="2DDDD36E" w14:textId="13046535" w:rsidR="006E32E9" w:rsidRDefault="006E32E9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che è </w:t>
      </w:r>
      <w:r w:rsidRPr="006E32E9">
        <w:rPr>
          <w:rFonts w:ascii="Verdana" w:hAnsi="Verdana" w:cs="Arial"/>
          <w:b/>
          <w:bCs/>
          <w:u w:val="single"/>
          <w:lang w:val="it-IT"/>
        </w:rPr>
        <w:t>vietato</w:t>
      </w:r>
      <w:r>
        <w:rPr>
          <w:rFonts w:ascii="Verdana" w:hAnsi="Verdana" w:cs="Arial"/>
          <w:lang w:val="it-IT"/>
        </w:rPr>
        <w:t xml:space="preserve"> utilizzare il presidio igienico per gli animali domestici;</w:t>
      </w:r>
    </w:p>
    <w:p w14:paraId="102FBB79" w14:textId="6977A40F" w:rsidR="00730796" w:rsidRDefault="00730796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 w:rsidRPr="00430C90">
        <w:rPr>
          <w:rFonts w:ascii="Verdana" w:hAnsi="Verdana" w:cs="Arial"/>
          <w:lang w:val="it-IT"/>
        </w:rPr>
        <w:t>che il Comune potrà effettuare, con le modalità ritenute più opportune, verifiche per accertare la veridicità della presente dichiarazione</w:t>
      </w:r>
      <w:r w:rsidR="001F6D02" w:rsidRPr="00430C90">
        <w:rPr>
          <w:rFonts w:ascii="Verdana" w:hAnsi="Verdana" w:cs="Arial"/>
          <w:lang w:val="it-IT"/>
        </w:rPr>
        <w:t>;</w:t>
      </w:r>
    </w:p>
    <w:p w14:paraId="3F20DBF2" w14:textId="797AB151" w:rsidR="006E32E9" w:rsidRPr="00430C90" w:rsidRDefault="006E32E9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>prende atto di quanto previsto nel vigente Regolamento di Igiene urbana;</w:t>
      </w:r>
    </w:p>
    <w:p w14:paraId="30E6D74D" w14:textId="06ACD2A7" w:rsidR="00C618F2" w:rsidRDefault="001F6D02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 w:rsidRPr="00430C90">
        <w:rPr>
          <w:rFonts w:ascii="Verdana" w:hAnsi="Verdana" w:cs="Arial"/>
          <w:lang w:val="it-IT"/>
        </w:rPr>
        <w:t>che a</w:t>
      </w:r>
      <w:r w:rsidR="00E51087" w:rsidRPr="00430C90">
        <w:rPr>
          <w:rFonts w:ascii="Verdana" w:hAnsi="Verdana" w:cs="Arial"/>
          <w:lang w:val="it-IT"/>
        </w:rPr>
        <w:t xml:space="preserve">l decadere delle condizioni di cui sopra, </w:t>
      </w:r>
      <w:r w:rsidR="00E1536C">
        <w:rPr>
          <w:rFonts w:ascii="Verdana" w:hAnsi="Verdana" w:cs="Arial"/>
          <w:lang w:val="it-IT"/>
        </w:rPr>
        <w:t>dovrà provvedere con sollecitudine alla</w:t>
      </w:r>
      <w:r w:rsidR="00E51087" w:rsidRPr="00430C90">
        <w:rPr>
          <w:rFonts w:ascii="Verdana" w:hAnsi="Verdana" w:cs="Arial"/>
          <w:lang w:val="it-IT"/>
        </w:rPr>
        <w:t xml:space="preserve"> restituzione </w:t>
      </w:r>
      <w:r w:rsidR="00E1536C">
        <w:rPr>
          <w:rFonts w:ascii="Verdana" w:hAnsi="Verdana" w:cs="Arial"/>
          <w:lang w:val="it-IT"/>
        </w:rPr>
        <w:t>del contenitore</w:t>
      </w:r>
      <w:r w:rsidR="00C618F2">
        <w:rPr>
          <w:rFonts w:ascii="Verdana" w:hAnsi="Verdana" w:cs="Arial"/>
          <w:lang w:val="it-IT"/>
        </w:rPr>
        <w:t xml:space="preserve"> perfettamente pulito;</w:t>
      </w:r>
    </w:p>
    <w:p w14:paraId="4349B962" w14:textId="5F4300BB" w:rsidR="00E51087" w:rsidRPr="00430C90" w:rsidRDefault="00C618F2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stante la gratuità del servizio (gli svuotamenti del presidio igienico sono posti a carico di tutti i contribuenti TARI) il contenitore richiesto per gli adulti può essere richiesto esclusivamente per situazioni accertabili (invalidità, malattie croniche ecc..) e non occasionali/temporanee. </w:t>
      </w:r>
      <w:r w:rsidR="00E51087" w:rsidRPr="00430C90">
        <w:rPr>
          <w:rFonts w:ascii="Verdana" w:hAnsi="Verdana" w:cs="Arial"/>
          <w:lang w:val="it-IT"/>
        </w:rPr>
        <w:t xml:space="preserve"> </w:t>
      </w:r>
    </w:p>
    <w:p w14:paraId="466C3687" w14:textId="77777777" w:rsidR="00AF6B0C" w:rsidRPr="00430C90" w:rsidRDefault="00AF6B0C" w:rsidP="00A6390B">
      <w:pPr>
        <w:spacing w:after="0"/>
        <w:jc w:val="both"/>
        <w:rPr>
          <w:rFonts w:ascii="Verdana" w:hAnsi="Verdana" w:cs="Tahoma"/>
          <w:lang w:val="it-IT"/>
        </w:rPr>
      </w:pPr>
    </w:p>
    <w:p w14:paraId="4AAF1114" w14:textId="2AF64C56" w:rsidR="00A6390B" w:rsidRPr="00430C90" w:rsidRDefault="007830A5" w:rsidP="00A6390B">
      <w:pPr>
        <w:spacing w:after="0"/>
        <w:jc w:val="both"/>
        <w:rPr>
          <w:rFonts w:ascii="Verdana" w:hAnsi="Verdana" w:cs="Tahoma"/>
          <w:lang w:val="it-IT"/>
        </w:rPr>
      </w:pPr>
      <w:r w:rsidRPr="00430C90">
        <w:rPr>
          <w:rFonts w:ascii="Verdana" w:hAnsi="Verdana" w:cs="Tahoma"/>
          <w:lang w:val="it-IT"/>
        </w:rPr>
        <w:t>Mozzanica</w:t>
      </w:r>
      <w:r w:rsidR="00730796" w:rsidRPr="00430C90">
        <w:rPr>
          <w:rFonts w:ascii="Verdana" w:hAnsi="Verdana" w:cs="Tahoma"/>
          <w:lang w:val="it-IT"/>
        </w:rPr>
        <w:t xml:space="preserve">, </w:t>
      </w:r>
      <w:r w:rsidR="00AD0620" w:rsidRPr="00430C90">
        <w:rPr>
          <w:rFonts w:ascii="Verdana" w:hAnsi="Verdana" w:cs="Tahoma"/>
          <w:lang w:val="it-IT"/>
        </w:rPr>
        <w:t>(data)</w:t>
      </w:r>
      <w:r w:rsidR="00E1536C">
        <w:rPr>
          <w:rFonts w:ascii="Verdana" w:hAnsi="Verdana" w:cs="Tahoma"/>
          <w:lang w:val="it-IT"/>
        </w:rPr>
        <w:t>______________</w:t>
      </w:r>
    </w:p>
    <w:p w14:paraId="7739C1C8" w14:textId="77777777" w:rsidR="00AF6B0C" w:rsidRPr="00430C90" w:rsidRDefault="00AF6B0C" w:rsidP="00730796">
      <w:pPr>
        <w:spacing w:after="0"/>
        <w:jc w:val="right"/>
        <w:rPr>
          <w:rFonts w:ascii="Verdana" w:hAnsi="Verdana" w:cs="Tahoma"/>
          <w:lang w:val="it-IT"/>
        </w:rPr>
      </w:pPr>
    </w:p>
    <w:p w14:paraId="404EB5AF" w14:textId="5DEDD16E" w:rsidR="002211C4" w:rsidRPr="00430C90" w:rsidRDefault="00730796" w:rsidP="00730796">
      <w:pPr>
        <w:spacing w:after="0"/>
        <w:jc w:val="right"/>
        <w:rPr>
          <w:rFonts w:ascii="Verdana" w:hAnsi="Verdana" w:cs="Tahoma"/>
          <w:lang w:val="it-IT"/>
        </w:rPr>
      </w:pPr>
      <w:r w:rsidRPr="00430C90">
        <w:rPr>
          <w:rFonts w:ascii="Verdana" w:hAnsi="Verdana" w:cs="Tahoma"/>
          <w:lang w:val="it-IT"/>
        </w:rPr>
        <w:t>Firma………………………………………………………………</w:t>
      </w:r>
    </w:p>
    <w:p w14:paraId="7EA1410C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C23F6E3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B8C14F0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731D08BE" w14:textId="77777777" w:rsidR="005A5FF8" w:rsidRDefault="005A5FF8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67012026" w14:textId="77777777" w:rsidR="005A5FF8" w:rsidRDefault="005A5FF8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2187EE8B" w14:textId="77777777" w:rsidR="005A5FF8" w:rsidRDefault="005A5FF8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358E74F1" w14:textId="77777777" w:rsidR="005A5FF8" w:rsidRDefault="005A5FF8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1214807" w14:textId="76D71D5D" w:rsidR="002211C4" w:rsidRPr="00F53EA5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Verdana" w:eastAsia="Arial Unicode MS" w:hAnsi="Verdana" w:cs="Times New Roman"/>
          <w:b/>
          <w:bCs/>
          <w:i/>
          <w:sz w:val="16"/>
          <w:szCs w:val="16"/>
          <w:lang w:val="it-IT"/>
        </w:rPr>
      </w:pPr>
      <w:r w:rsidRPr="00F53EA5">
        <w:rPr>
          <w:rFonts w:ascii="Arial" w:hAnsi="Arial" w:cs="Arial"/>
          <w:b/>
          <w:bCs/>
          <w:caps/>
          <w:sz w:val="16"/>
          <w:szCs w:val="16"/>
          <w:lang w:val="it-IT"/>
        </w:rPr>
        <w:t>Informativa all’utenza sul trattamento dei dati personali</w:t>
      </w:r>
    </w:p>
    <w:p w14:paraId="44D4F01C" w14:textId="77777777" w:rsidR="002211C4" w:rsidRPr="00F53EA5" w:rsidRDefault="002211C4" w:rsidP="002211C4">
      <w:pPr>
        <w:tabs>
          <w:tab w:val="left" w:pos="3638"/>
        </w:tabs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i/>
          <w:sz w:val="16"/>
          <w:szCs w:val="16"/>
          <w:lang w:val="it-IT"/>
        </w:rPr>
      </w:pPr>
    </w:p>
    <w:p w14:paraId="380C4B86" w14:textId="77777777" w:rsidR="002211C4" w:rsidRPr="00F53EA5" w:rsidRDefault="002211C4" w:rsidP="002211C4">
      <w:pPr>
        <w:tabs>
          <w:tab w:val="left" w:pos="3638"/>
        </w:tabs>
        <w:spacing w:after="0"/>
        <w:ind w:left="-851" w:right="-846"/>
        <w:jc w:val="both"/>
        <w:rPr>
          <w:rFonts w:ascii="Verdana" w:eastAsia="Arial Unicode MS" w:hAnsi="Verdana" w:cs="Times New Roman"/>
          <w:b/>
          <w:i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i/>
          <w:sz w:val="16"/>
          <w:szCs w:val="16"/>
          <w:lang w:val="it-IT"/>
        </w:rPr>
        <w:t>Oggetto: Informativa sul trattamento dei dati personali ai sensi del Regolamento UE n. 679/2016 (GDPR) e del D.lgs. 196/2003 (Codice in materia di protezione dei dati personali)</w:t>
      </w:r>
    </w:p>
    <w:p w14:paraId="4ABA15FE" w14:textId="04701DC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Il </w:t>
      </w:r>
      <w:r w:rsidRPr="00F53EA5">
        <w:rPr>
          <w:rFonts w:ascii="Verdana" w:eastAsia="Calibri" w:hAnsi="Verdana" w:cs="Times New Roman"/>
          <w:sz w:val="16"/>
          <w:szCs w:val="16"/>
          <w:lang w:val="it-IT"/>
        </w:rPr>
        <w:t xml:space="preserve">Comune di </w:t>
      </w:r>
      <w:r w:rsidR="007830A5" w:rsidRPr="00F53EA5">
        <w:rPr>
          <w:rFonts w:ascii="Verdana" w:eastAsia="Calibri" w:hAnsi="Verdana" w:cs="Times New Roman"/>
          <w:sz w:val="16"/>
          <w:szCs w:val="16"/>
          <w:lang w:val="it-IT"/>
        </w:rPr>
        <w:t>Mozzanica</w:t>
      </w:r>
      <w:r w:rsidRPr="00F53EA5">
        <w:rPr>
          <w:rFonts w:ascii="Verdana" w:eastAsia="Calibri" w:hAnsi="Verdana" w:cs="Times New Roman"/>
          <w:sz w:val="16"/>
          <w:szCs w:val="16"/>
          <w:lang w:val="it-IT"/>
        </w:rPr>
        <w:t xml:space="preserve"> tratta, 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in qualità di Titolare del trattamento, i dati personali dei propri utenti e cittadini, di seguito denominati “interessati”, nell’espletamento dei compiti, dei servizi e delle funzioni tipiche della Pubblica Amministrazione.</w:t>
      </w:r>
    </w:p>
    <w:p w14:paraId="5FEA8198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Ai sensi del Regolamento UE n. 679/2016 (GDPR) e del D.lgs. 196/2003 (Codice in materia di protezione dei dati personali), chi effettua trattamenti di dati personali è tenuto ad informare il soggetto interessato sulle finalità, i mezzi e le caratteristiche del trattamento stesso. In ossequio alla normativa vigente, pertanto, Le forniamo le seguenti informazioni.</w:t>
      </w:r>
    </w:p>
    <w:p w14:paraId="427A99A2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1. Natura dei dati trattati</w:t>
      </w:r>
    </w:p>
    <w:p w14:paraId="7464A787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>Il trattamento dei dati potrà riguardare dati di natura sia comune sia particolare o giudiziaria, per quanto strettamente necessario a realizzare i compiti istituzionali dell’Ente. I dati di natura comune</w:t>
      </w:r>
      <w:r w:rsidRPr="00F53EA5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 xml:space="preserve"> </w:t>
      </w:r>
      <w:r w:rsidRPr="00F53EA5">
        <w:rPr>
          <w:rFonts w:ascii="Verdana" w:eastAsia="Times New Roman" w:hAnsi="Verdana" w:cs="Times New Roman"/>
          <w:bCs/>
          <w:sz w:val="16"/>
          <w:szCs w:val="16"/>
          <w:lang w:val="it-IT"/>
        </w:rPr>
        <w:t>sono tutte le informazioni riferite a persone fisiche individuate o individuabili.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 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I dati di natura particolare, ai sensi dell’articolo 9 del GDPR, sono i dati idonei a rivelare l’origine razziale ed etnica, le convinzioni religiose, filosofiche o di altro genere, le opinioni politiche, l’adesione a partiti, sindacati, associazioni od organizzazioni a carattere religioso, filosofico, politico o sindacale, nonché i dati personali idonei a rivelare lo stato di salute e la vita sessuale. 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>Per dati giudiziari</w:t>
      </w:r>
      <w:r w:rsidRPr="00F53EA5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 xml:space="preserve"> 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>si intendono quelli idonei a rivelare provvedimenti di cui all’articolo 3, del DPR 14 novembre 2002, n. 313, in materia di casellario giudiziale, di anagrafe delle sanzioni amministrative dipendenti da reato e dei relativi carichi pendenti, o la qualità di imputato o di indagato ai sensi degli articoli 60 e 61 del Codice di procedura penale.</w:t>
      </w:r>
    </w:p>
    <w:p w14:paraId="547BD16A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sz w:val="16"/>
          <w:szCs w:val="16"/>
          <w:lang w:val="it-IT"/>
        </w:rPr>
        <w:t>2.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 </w:t>
      </w: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Finalità del trattamento e tempi di conservazione</w:t>
      </w:r>
    </w:p>
    <w:p w14:paraId="2D1DB496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I dati personali dell’Utenza, saranno trattati per l’erogazione di servizi da parte dell’Ente, per l’adempimento di obblighi legali e fiscali, per consentire una efficace gestione delle richieste dell’Utenza e per realizzare le finalità istituzionali dell’Ente. Inoltre, il trattamento dei dati avverrà per finalità amministrative – contabili (ad esempio, gestione dei pagamenti, dei ritardi e dei mancati pagamenti) e, qualora dovesse rendersi necessario, per accertare, esercitare e/o difendere i diritti dell’Ente in sede 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giudiziaria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. </w:t>
      </w:r>
    </w:p>
    <w:p w14:paraId="67A5B99A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3. Basi giuridiche del trattamento dei dati</w:t>
      </w:r>
    </w:p>
    <w:p w14:paraId="5BCE445A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I dati personali </w:t>
      </w: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 xml:space="preserve">comuni 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saranno trattati, ai sensi dell’art. 6 del GDPR, in forza delle seguenti basi giuridiche:</w:t>
      </w:r>
    </w:p>
    <w:p w14:paraId="132110C2" w14:textId="2E3A8832" w:rsidR="002211C4" w:rsidRPr="00F53EA5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necessità del trattamento per l'esecuzione dei compiti di interesse pubblico e/o connessi all'esercizio di pubblici poteri da parte del Comune di </w:t>
      </w:r>
      <w:r w:rsidR="007830A5" w:rsidRPr="00F53EA5">
        <w:rPr>
          <w:rFonts w:ascii="Verdana" w:eastAsia="Arial Unicode MS" w:hAnsi="Verdana" w:cs="Times New Roman"/>
          <w:sz w:val="16"/>
          <w:szCs w:val="16"/>
          <w:lang w:val="it-IT"/>
        </w:rPr>
        <w:t>Mozzanica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;</w:t>
      </w:r>
    </w:p>
    <w:p w14:paraId="768C90B4" w14:textId="77777777" w:rsidR="002211C4" w:rsidRPr="00F53EA5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necessità del trattamento per adempiere un obbligo legale al quale è soggetto lo scrivente Comune; </w:t>
      </w:r>
    </w:p>
    <w:p w14:paraId="09984C5E" w14:textId="77777777" w:rsidR="002211C4" w:rsidRPr="00F53EA5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necessità del trattamento per adempiere a un contratto stipulato dal Comune con l’interessato o per adottare le misure precontrattuali richieste.</w:t>
      </w:r>
    </w:p>
    <w:p w14:paraId="32B6791B" w14:textId="6FB5A55A" w:rsidR="002211C4" w:rsidRPr="00F53EA5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b/>
          <w:sz w:val="16"/>
          <w:szCs w:val="16"/>
          <w:lang w:val="it-IT"/>
        </w:rPr>
      </w:pP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Con riferimento ai dati personali </w:t>
      </w:r>
      <w:r w:rsidRPr="00F53EA5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>particolari,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 la condizione che ne legittima il trattamento da parte del Comune di </w:t>
      </w:r>
      <w:r w:rsidR="007830A5" w:rsidRPr="00F53EA5">
        <w:rPr>
          <w:rFonts w:ascii="Verdana" w:eastAsia="Times New Roman" w:hAnsi="Verdana" w:cs="Times New Roman"/>
          <w:sz w:val="16"/>
          <w:szCs w:val="16"/>
          <w:lang w:val="it-IT"/>
        </w:rPr>
        <w:t>Mozzanica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 è quella prevista dall’art. 9, comma 2, lett. g) del GDPR (trattamento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  <w:r w:rsidRPr="00F53EA5">
        <w:rPr>
          <w:rFonts w:ascii="Verdana" w:eastAsia="Times New Roman" w:hAnsi="Verdana" w:cs="Times New Roman"/>
          <w:b/>
          <w:sz w:val="16"/>
          <w:szCs w:val="16"/>
          <w:lang w:val="it-IT"/>
        </w:rPr>
        <w:t xml:space="preserve"> </w:t>
      </w:r>
    </w:p>
    <w:p w14:paraId="1D50DB2D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4. Modalità del trattamento</w:t>
      </w:r>
    </w:p>
    <w:p w14:paraId="41F50312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Il trattamento dei dati personali potrà essere effettuato con l’ausilio di mezzi sia analogici sia elettronici o comunque automatizzati, con modalità e procedure strettamente necessarie al perseguimento delle finalità sopra descritte.</w:t>
      </w:r>
    </w:p>
    <w:p w14:paraId="6F83AC71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5. Obbligo o facoltà di conferire i dati</w:t>
      </w:r>
    </w:p>
    <w:p w14:paraId="297B6243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Per quanto riguarda i dati personali richiesti dall’Ente all’interessato, il loro mancato conferimento può comportare la mancata o parziale erogazione di servizi, o l’esito negativo di patiche amministrative, nei 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limiti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 in cui tali dati sono necessari per dare esito alle richieste dell’Utenza.</w:t>
      </w:r>
    </w:p>
    <w:p w14:paraId="7D757DE0" w14:textId="77777777" w:rsidR="002211C4" w:rsidRPr="00F53EA5" w:rsidRDefault="002211C4" w:rsidP="002211C4">
      <w:pPr>
        <w:spacing w:after="0"/>
        <w:ind w:left="-851" w:right="-846"/>
        <w:rPr>
          <w:rFonts w:ascii="Verdana" w:eastAsia="Arial Unicode MS" w:hAnsi="Verdana" w:cs="Times New Roman"/>
          <w:b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sz w:val="16"/>
          <w:szCs w:val="16"/>
          <w:lang w:val="it-IT"/>
        </w:rPr>
        <w:t>6. Comunicazione e diffusione dei dati</w:t>
      </w:r>
    </w:p>
    <w:p w14:paraId="1F6AFCE7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I dati personali, per le esclusive finalità di cui al punto 2 della presente informativa, potranno essere comunicati a:</w:t>
      </w:r>
    </w:p>
    <w:p w14:paraId="6674ED94" w14:textId="4DF37EE2" w:rsidR="002211C4" w:rsidRPr="00F53EA5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Sindaco, Amministrazione, Organi istituzionali e dipendenti del Comune di </w:t>
      </w:r>
      <w:r w:rsidR="007830A5" w:rsidRPr="00F53EA5">
        <w:rPr>
          <w:rFonts w:ascii="Verdana" w:eastAsia="Arial Unicode MS" w:hAnsi="Verdana" w:cs="Times New Roman"/>
          <w:sz w:val="16"/>
          <w:szCs w:val="16"/>
          <w:lang w:val="it-IT"/>
        </w:rPr>
        <w:t>Mozzanica</w:t>
      </w: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 xml:space="preserve"> autorizzati al trattamento dei dati;</w:t>
      </w:r>
    </w:p>
    <w:p w14:paraId="2ECB216E" w14:textId="77777777" w:rsidR="002211C4" w:rsidRPr="00F53EA5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Soggetti (ivi incluse altre Pubbliche Amministrazioni) che possono accedere ai dati in forza di disposizione di legge, di regolamento o di normativa comunitaria, nei limiti previsti da tali norme;</w:t>
      </w:r>
    </w:p>
    <w:p w14:paraId="41CE4A8F" w14:textId="77777777" w:rsidR="002211C4" w:rsidRPr="00F53EA5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Soggetti che hanno necessità di accedere ai dati per finalità ausiliare al rapporto che intercorre tra l’interessato e l’Ente, nei limiti strettamente necessari per svolgere i compiti ausiliari;</w:t>
      </w:r>
    </w:p>
    <w:p w14:paraId="220F225F" w14:textId="77777777" w:rsidR="002211C4" w:rsidRPr="00F53EA5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sz w:val="16"/>
          <w:szCs w:val="16"/>
          <w:lang w:val="it-IT"/>
        </w:rPr>
        <w:t>Soggetti che svolgono attività di consulenza, fornitura o collaborazione con l’Ente, nei limiti necessari per svolgere il loro incarico.</w:t>
      </w:r>
    </w:p>
    <w:p w14:paraId="39A668DC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>I dati personali non sono soggetti a diffusione generalizzata, salvo ove richiesto dalla normativa in materia di trasparenza (pubblicazioni sull’albo pretorio e sulla sezione “amministrazione trasparente” del sito).</w:t>
      </w:r>
    </w:p>
    <w:p w14:paraId="40118B4D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7. Diritti dell’interessato</w:t>
      </w:r>
    </w:p>
    <w:p w14:paraId="7C19D878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>La normativa sulla privacy (artt. 12-22 del Regolamento UE 679/2016) garantisce all’interessato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 </w:t>
      </w: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>il diritto di essere informato sui trattamenti dei dati che lo riguardano e il diritto di accedere in ogni momento ai dati stessi e di richiederne l’aggiornamento, l’integrazione e la rettifica. Ove ricorrano le condizioni previste dalla normativa l’interessato può inoltre vantare il diritto alla cancellazione dei dati, alla limitazione del loro trattamento, alla portabilità dei dati, all’opposizione al trattamento e a non essere sottoposto a decisioni basate unicamente sul trattamento automatizzato.</w:t>
      </w:r>
    </w:p>
    <w:p w14:paraId="06926916" w14:textId="516B9FEC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Qualora il trattamento dei dati personali sia fondato sul consenso dell’interessato questi ha diritto a revocare il consenso prestato. Per l’esercizio dei propri diritti, nonché per informazioni più dettagliate circa i soggetti o le categorie di soggetti ai quali sono comunicati i dati o che ne vengono a conoscenza in qualità di responsabili o incaricati, l’interessato potrà rivolgersi al </w:t>
      </w: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Titolare</w:t>
      </w: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: 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Comune di </w:t>
      </w:r>
      <w:r w:rsidR="007830A5" w:rsidRPr="00F53EA5">
        <w:rPr>
          <w:rFonts w:ascii="Verdana" w:eastAsia="Times New Roman" w:hAnsi="Verdana" w:cs="Times New Roman"/>
          <w:sz w:val="16"/>
          <w:szCs w:val="16"/>
          <w:lang w:val="it-IT"/>
        </w:rPr>
        <w:t>Mozzanica</w:t>
      </w:r>
      <w:r w:rsidR="00F84644" w:rsidRPr="00F53EA5">
        <w:rPr>
          <w:rFonts w:ascii="Verdana" w:eastAsia="Times New Roman" w:hAnsi="Verdana" w:cs="Times New Roman"/>
          <w:sz w:val="16"/>
          <w:szCs w:val="16"/>
          <w:lang w:val="it-IT"/>
        </w:rPr>
        <w:t xml:space="preserve"> attraverso il </w:t>
      </w:r>
      <w:r w:rsidRPr="00F53EA5">
        <w:rPr>
          <w:rFonts w:ascii="Verdana" w:eastAsia="Arial Unicode MS" w:hAnsi="Verdana" w:cs="Times New Roman"/>
          <w:b/>
          <w:bCs/>
          <w:color w:val="000000"/>
          <w:sz w:val="16"/>
          <w:szCs w:val="16"/>
          <w:lang w:val="it-IT"/>
        </w:rPr>
        <w:t>Responsabile della protezione dei dati personali</w:t>
      </w:r>
      <w:r w:rsidRPr="00F53EA5">
        <w:rPr>
          <w:rFonts w:ascii="Verdana" w:eastAsia="Arial Unicode MS" w:hAnsi="Verdana" w:cs="Times New Roman"/>
          <w:bCs/>
          <w:color w:val="000000"/>
          <w:sz w:val="16"/>
          <w:szCs w:val="16"/>
          <w:lang w:val="it-IT"/>
        </w:rPr>
        <w:t xml:space="preserve"> </w:t>
      </w:r>
      <w:r w:rsidR="00F84644" w:rsidRPr="00F53EA5">
        <w:rPr>
          <w:rFonts w:ascii="Verdana" w:eastAsia="Arial Unicode MS" w:hAnsi="Verdana" w:cs="Times New Roman"/>
          <w:bCs/>
          <w:color w:val="000000"/>
          <w:sz w:val="16"/>
          <w:szCs w:val="16"/>
          <w:lang w:val="it-IT"/>
        </w:rPr>
        <w:t xml:space="preserve">nominato dall’Ente, Luigi Mangili </w:t>
      </w: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all’indirizzo </w:t>
      </w: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email:</w:t>
      </w:r>
      <w:r w:rsidRPr="00F53EA5">
        <w:rPr>
          <w:rFonts w:cs="Calibri"/>
          <w:b/>
          <w:sz w:val="16"/>
          <w:szCs w:val="16"/>
          <w:lang w:val="it-IT"/>
        </w:rPr>
        <w:t xml:space="preserve"> </w:t>
      </w:r>
      <w:hyperlink r:id="rId6" w:history="1">
        <w:r w:rsidR="00F84644" w:rsidRPr="00F53EA5">
          <w:rPr>
            <w:rStyle w:val="Collegamentoipertestuale"/>
            <w:rFonts w:ascii="Trebuchet MS" w:eastAsia="Times New Roman" w:hAnsi="Trebuchet MS"/>
            <w:sz w:val="16"/>
            <w:szCs w:val="16"/>
            <w:lang w:val="it-IT"/>
          </w:rPr>
          <w:t>dpo-cloudassistance@pec.it</w:t>
        </w:r>
      </w:hyperlink>
      <w:r w:rsidR="00E10F41" w:rsidRPr="00F53EA5">
        <w:rPr>
          <w:rFonts w:ascii="Trebuchet MS" w:eastAsia="Times New Roman" w:hAnsi="Trebuchet MS"/>
          <w:color w:val="000000"/>
          <w:sz w:val="16"/>
          <w:szCs w:val="16"/>
          <w:lang w:val="it-IT"/>
        </w:rPr>
        <w:t xml:space="preserve"> </w:t>
      </w: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Ove ritenga lesi i suoi diritti, l’interessato potrà tutelarsi proponendo reclamo innanzi al Garante per la protezione dei dati 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>personali</w:t>
      </w: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>.</w:t>
      </w:r>
    </w:p>
    <w:p w14:paraId="39D61D47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8. Periodo di conservazione dei dati</w:t>
      </w:r>
    </w:p>
    <w:p w14:paraId="662DEDAE" w14:textId="77777777" w:rsidR="002211C4" w:rsidRPr="00F53EA5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I dati personali saranno conservati per il periodo necessario a realizzare le finalità illustrate al punto 2 della presente informativa. I dati </w:t>
      </w:r>
      <w:r w:rsidRPr="00F53EA5">
        <w:rPr>
          <w:rFonts w:ascii="Verdana" w:eastAsia="Times New Roman" w:hAnsi="Verdana" w:cs="Times New Roman"/>
          <w:sz w:val="16"/>
          <w:szCs w:val="16"/>
          <w:lang w:val="it-IT"/>
        </w:rPr>
        <w:t>potranno</w:t>
      </w:r>
      <w:r w:rsidRPr="00F53EA5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 essere conservati per un periodo indeterminato esclusivamente ove previsto da norme di legge o regolamentari.</w:t>
      </w:r>
    </w:p>
    <w:p w14:paraId="21B2A843" w14:textId="77777777" w:rsidR="00730796" w:rsidRPr="00E51087" w:rsidRDefault="00730796" w:rsidP="00730796">
      <w:pPr>
        <w:spacing w:after="0"/>
        <w:jc w:val="right"/>
        <w:rPr>
          <w:rFonts w:ascii="Verdana" w:hAnsi="Verdana" w:cs="Tahoma"/>
          <w:sz w:val="24"/>
          <w:szCs w:val="24"/>
          <w:lang w:val="it-IT"/>
        </w:rPr>
      </w:pPr>
    </w:p>
    <w:sectPr w:rsidR="00730796" w:rsidRPr="00E51087" w:rsidSect="00EF6652">
      <w:pgSz w:w="12240" w:h="15840"/>
      <w:pgMar w:top="284" w:right="1440" w:bottom="7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5ED9"/>
    <w:multiLevelType w:val="hybridMultilevel"/>
    <w:tmpl w:val="DDEE935E"/>
    <w:lvl w:ilvl="0" w:tplc="90A0E3B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614380"/>
    <w:multiLevelType w:val="hybridMultilevel"/>
    <w:tmpl w:val="9C70F52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7D67D40"/>
    <w:multiLevelType w:val="hybridMultilevel"/>
    <w:tmpl w:val="96BA03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515407"/>
    <w:multiLevelType w:val="hybridMultilevel"/>
    <w:tmpl w:val="CA2C7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6446C"/>
    <w:multiLevelType w:val="hybridMultilevel"/>
    <w:tmpl w:val="66A651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2138B9B8">
      <w:start w:val="4"/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C4007"/>
    <w:multiLevelType w:val="hybridMultilevel"/>
    <w:tmpl w:val="14148DDC"/>
    <w:lvl w:ilvl="0" w:tplc="B20292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38709">
    <w:abstractNumId w:val="3"/>
  </w:num>
  <w:num w:numId="2" w16cid:durableId="51779045">
    <w:abstractNumId w:val="5"/>
  </w:num>
  <w:num w:numId="3" w16cid:durableId="1902330245">
    <w:abstractNumId w:val="1"/>
  </w:num>
  <w:num w:numId="4" w16cid:durableId="1347096247">
    <w:abstractNumId w:val="0"/>
  </w:num>
  <w:num w:numId="5" w16cid:durableId="292174175">
    <w:abstractNumId w:val="4"/>
  </w:num>
  <w:num w:numId="6" w16cid:durableId="78886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0B"/>
    <w:rsid w:val="00011985"/>
    <w:rsid w:val="001156C1"/>
    <w:rsid w:val="00116F58"/>
    <w:rsid w:val="001D1942"/>
    <w:rsid w:val="001F6D02"/>
    <w:rsid w:val="002211C4"/>
    <w:rsid w:val="002311E6"/>
    <w:rsid w:val="00311EAB"/>
    <w:rsid w:val="003938FE"/>
    <w:rsid w:val="00430C90"/>
    <w:rsid w:val="005A388E"/>
    <w:rsid w:val="005A5FF8"/>
    <w:rsid w:val="005C4D9C"/>
    <w:rsid w:val="0069460B"/>
    <w:rsid w:val="006E32E9"/>
    <w:rsid w:val="00730796"/>
    <w:rsid w:val="00747EFD"/>
    <w:rsid w:val="007830A5"/>
    <w:rsid w:val="00937B9B"/>
    <w:rsid w:val="009521B6"/>
    <w:rsid w:val="009C63B3"/>
    <w:rsid w:val="00A038CB"/>
    <w:rsid w:val="00A6070D"/>
    <w:rsid w:val="00A6390B"/>
    <w:rsid w:val="00AD0620"/>
    <w:rsid w:val="00AF6B0C"/>
    <w:rsid w:val="00C618F2"/>
    <w:rsid w:val="00D0109F"/>
    <w:rsid w:val="00D15131"/>
    <w:rsid w:val="00E10F41"/>
    <w:rsid w:val="00E120DD"/>
    <w:rsid w:val="00E1536C"/>
    <w:rsid w:val="00E51087"/>
    <w:rsid w:val="00EF6652"/>
    <w:rsid w:val="00F53EA5"/>
    <w:rsid w:val="00F8324A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615"/>
  <w15:chartTrackingRefBased/>
  <w15:docId w15:val="{B908BE41-C5ED-4D36-A9CA-F2D6031E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79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11E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EAB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E10F4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cloudassistance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Antonelli</dc:creator>
  <cp:keywords/>
  <dc:description/>
  <cp:lastModifiedBy>Maria Grazia Ganassa</cp:lastModifiedBy>
  <cp:revision>2</cp:revision>
  <cp:lastPrinted>2026-02-24T09:11:00Z</cp:lastPrinted>
  <dcterms:created xsi:type="dcterms:W3CDTF">2026-02-24T09:22:00Z</dcterms:created>
  <dcterms:modified xsi:type="dcterms:W3CDTF">2026-02-24T09:22:00Z</dcterms:modified>
</cp:coreProperties>
</file>